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44FC" w14:textId="77777777" w:rsidR="0044680B" w:rsidRDefault="0044680B" w:rsidP="0044680B">
      <w:pPr>
        <w:tabs>
          <w:tab w:val="left" w:pos="426"/>
        </w:tabs>
        <w:spacing w:before="60" w:after="60" w:line="240" w:lineRule="auto"/>
        <w:rPr>
          <w:b/>
          <w:i/>
          <w:sz w:val="14"/>
          <w:szCs w:val="16"/>
        </w:rPr>
      </w:pPr>
    </w:p>
    <w:p w14:paraId="50094895" w14:textId="3108BEE1" w:rsidR="00724D49" w:rsidRPr="003D6244" w:rsidRDefault="00724D49" w:rsidP="0044680B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  <w:lang w:val="de-CH"/>
        </w:rPr>
      </w:pPr>
      <w:r w:rsidRPr="003D6244">
        <w:rPr>
          <w:b/>
          <w:i/>
          <w:sz w:val="18"/>
          <w:szCs w:val="18"/>
          <w:lang w:val="de-CH"/>
        </w:rPr>
        <w:t>ANWEISUNGEN:</w:t>
      </w:r>
    </w:p>
    <w:p w14:paraId="7549A3D0" w14:textId="77777777" w:rsidR="009C1F5F" w:rsidRDefault="00724D49" w:rsidP="0044680B">
      <w:pPr>
        <w:tabs>
          <w:tab w:val="left" w:pos="426"/>
        </w:tabs>
        <w:spacing w:before="60" w:after="60" w:line="240" w:lineRule="auto"/>
        <w:rPr>
          <w:bCs/>
          <w:i/>
          <w:sz w:val="18"/>
          <w:szCs w:val="18"/>
          <w:lang w:val="de-CH"/>
        </w:rPr>
      </w:pPr>
      <w:r w:rsidRPr="00724D49">
        <w:rPr>
          <w:bCs/>
          <w:i/>
          <w:sz w:val="18"/>
          <w:szCs w:val="18"/>
          <w:lang w:val="de-CH"/>
        </w:rPr>
        <w:t xml:space="preserve">Bitte beantworten Sie alle Fragen und füllen </w:t>
      </w:r>
      <w:r>
        <w:rPr>
          <w:bCs/>
          <w:i/>
          <w:sz w:val="18"/>
          <w:szCs w:val="18"/>
          <w:lang w:val="de-CH"/>
        </w:rPr>
        <w:t xml:space="preserve">Sie </w:t>
      </w:r>
      <w:r w:rsidRPr="00724D49">
        <w:rPr>
          <w:bCs/>
          <w:i/>
          <w:sz w:val="18"/>
          <w:szCs w:val="18"/>
          <w:lang w:val="de-CH"/>
        </w:rPr>
        <w:t xml:space="preserve">die grauen Felder aus. </w:t>
      </w:r>
      <w:r>
        <w:rPr>
          <w:bCs/>
          <w:i/>
          <w:sz w:val="18"/>
          <w:szCs w:val="18"/>
          <w:lang w:val="de-CH"/>
        </w:rPr>
        <w:t xml:space="preserve">Der </w:t>
      </w:r>
      <w:r w:rsidRPr="00724D49">
        <w:rPr>
          <w:bCs/>
          <w:i/>
          <w:sz w:val="18"/>
          <w:szCs w:val="18"/>
          <w:lang w:val="de-CH"/>
        </w:rPr>
        <w:t xml:space="preserve">Schlussbericht muss die </w:t>
      </w:r>
      <w:r w:rsidR="007412C7">
        <w:rPr>
          <w:bCs/>
          <w:i/>
          <w:sz w:val="18"/>
          <w:szCs w:val="18"/>
          <w:lang w:val="de-CH"/>
        </w:rPr>
        <w:t>Projektergebnisse</w:t>
      </w:r>
      <w:r w:rsidRPr="00724D49">
        <w:rPr>
          <w:bCs/>
          <w:i/>
          <w:sz w:val="18"/>
          <w:szCs w:val="18"/>
          <w:lang w:val="de-CH"/>
        </w:rPr>
        <w:t xml:space="preserve"> und den </w:t>
      </w:r>
      <w:r>
        <w:rPr>
          <w:bCs/>
          <w:i/>
          <w:sz w:val="18"/>
          <w:szCs w:val="18"/>
          <w:lang w:val="de-CH"/>
        </w:rPr>
        <w:t>Stand</w:t>
      </w:r>
      <w:r w:rsidRPr="00724D49">
        <w:rPr>
          <w:bCs/>
          <w:i/>
          <w:sz w:val="18"/>
          <w:szCs w:val="18"/>
          <w:lang w:val="de-CH"/>
        </w:rPr>
        <w:t xml:space="preserve"> der Forschungsaktivitäten </w:t>
      </w:r>
      <w:r w:rsidR="007412C7" w:rsidRPr="00724D49">
        <w:rPr>
          <w:bCs/>
          <w:i/>
          <w:sz w:val="18"/>
          <w:szCs w:val="18"/>
          <w:lang w:val="de-CH"/>
        </w:rPr>
        <w:t xml:space="preserve">detailliert </w:t>
      </w:r>
      <w:r w:rsidR="007412C7">
        <w:rPr>
          <w:bCs/>
          <w:i/>
          <w:sz w:val="18"/>
          <w:szCs w:val="18"/>
          <w:lang w:val="de-CH"/>
        </w:rPr>
        <w:t>wiedergeben</w:t>
      </w:r>
      <w:r w:rsidRPr="00724D49">
        <w:rPr>
          <w:bCs/>
          <w:i/>
          <w:sz w:val="18"/>
          <w:szCs w:val="18"/>
          <w:lang w:val="de-CH"/>
        </w:rPr>
        <w:t xml:space="preserve">. </w:t>
      </w:r>
      <w:r w:rsidRPr="00724D49">
        <w:rPr>
          <w:b/>
          <w:i/>
          <w:sz w:val="18"/>
          <w:szCs w:val="18"/>
          <w:lang w:val="de-CH"/>
        </w:rPr>
        <w:t>Spätestens 1 Monat</w:t>
      </w:r>
      <w:r>
        <w:rPr>
          <w:bCs/>
          <w:i/>
          <w:sz w:val="18"/>
          <w:szCs w:val="18"/>
          <w:lang w:val="de-CH"/>
        </w:rPr>
        <w:t xml:space="preserve"> nach Abschluss des Projekts muss der Schlussbericht zur Evaluation an Innosuisse geschickt werden. </w:t>
      </w:r>
      <w:r w:rsidR="003D6244">
        <w:rPr>
          <w:bCs/>
          <w:i/>
          <w:sz w:val="18"/>
          <w:szCs w:val="18"/>
          <w:lang w:val="de-CH"/>
        </w:rPr>
        <w:t>Alle Projektpartner müssen sich an der Konsolidierung des Schlussberichts beteiligen, bevor der Schlussbericht an Innosuisse geschickt wird.</w:t>
      </w:r>
    </w:p>
    <w:p w14:paraId="378F8299" w14:textId="734D3DD2" w:rsidR="00724D49" w:rsidRPr="00724D49" w:rsidRDefault="000952A7" w:rsidP="0044680B">
      <w:pPr>
        <w:tabs>
          <w:tab w:val="left" w:pos="426"/>
        </w:tabs>
        <w:spacing w:before="60" w:after="60" w:line="240" w:lineRule="auto"/>
        <w:rPr>
          <w:bCs/>
          <w:i/>
          <w:sz w:val="18"/>
          <w:szCs w:val="18"/>
          <w:lang w:val="de-CH"/>
        </w:rPr>
      </w:pPr>
      <w:r w:rsidRPr="009C1F5F">
        <w:rPr>
          <w:bCs/>
          <w:i/>
          <w:sz w:val="18"/>
          <w:szCs w:val="18"/>
          <w:lang w:val="de-CH"/>
        </w:rPr>
        <w:t>Bitte füllen Sie den Schlussbericht in der gleichen Sprache aus, die Sie im ursprünglichen Gesuch verwendet haben.</w:t>
      </w:r>
    </w:p>
    <w:p w14:paraId="042C38CB" w14:textId="02523B58" w:rsidR="00724D49" w:rsidRPr="00724D49" w:rsidRDefault="00724D49" w:rsidP="00724D49">
      <w:pPr>
        <w:tabs>
          <w:tab w:val="left" w:pos="426"/>
        </w:tabs>
        <w:spacing w:before="60" w:after="60" w:line="240" w:lineRule="auto"/>
        <w:rPr>
          <w:bCs/>
          <w:i/>
          <w:sz w:val="18"/>
          <w:szCs w:val="18"/>
          <w:lang w:val="de-CH"/>
        </w:rPr>
      </w:pPr>
      <w:r w:rsidRPr="00724D49">
        <w:rPr>
          <w:bCs/>
          <w:i/>
          <w:sz w:val="18"/>
          <w:szCs w:val="18"/>
          <w:lang w:val="de-CH"/>
        </w:rPr>
        <w:t xml:space="preserve">Alle Projektpartner </w:t>
      </w:r>
      <w:r w:rsidR="000C4165">
        <w:rPr>
          <w:bCs/>
          <w:i/>
          <w:sz w:val="18"/>
          <w:szCs w:val="18"/>
          <w:lang w:val="de-CH"/>
        </w:rPr>
        <w:t>sind</w:t>
      </w:r>
      <w:r w:rsidRPr="00724D49">
        <w:rPr>
          <w:bCs/>
          <w:i/>
          <w:sz w:val="18"/>
          <w:szCs w:val="18"/>
          <w:lang w:val="de-CH"/>
        </w:rPr>
        <w:t xml:space="preserve"> in </w:t>
      </w:r>
      <w:r w:rsidR="000C4165">
        <w:rPr>
          <w:bCs/>
          <w:i/>
          <w:sz w:val="18"/>
          <w:szCs w:val="18"/>
          <w:lang w:val="de-CH"/>
        </w:rPr>
        <w:t>die</w:t>
      </w:r>
      <w:r w:rsidRPr="00724D49">
        <w:rPr>
          <w:bCs/>
          <w:i/>
          <w:sz w:val="18"/>
          <w:szCs w:val="18"/>
          <w:lang w:val="de-CH"/>
        </w:rPr>
        <w:t xml:space="preserve"> Kommunikation mit Innosuisse </w:t>
      </w:r>
      <w:r w:rsidR="000C4165">
        <w:rPr>
          <w:bCs/>
          <w:i/>
          <w:sz w:val="18"/>
          <w:szCs w:val="18"/>
          <w:lang w:val="de-CH"/>
        </w:rPr>
        <w:t xml:space="preserve">einzubeziehen, womit diese bestätigen, dass sie mit dem Inhalt des Schlussberichts zustimmen. </w:t>
      </w:r>
      <w:r w:rsidRPr="00724D49">
        <w:rPr>
          <w:bCs/>
          <w:i/>
          <w:sz w:val="18"/>
          <w:szCs w:val="18"/>
          <w:lang w:val="de-CH"/>
        </w:rPr>
        <w:t xml:space="preserve">Der Schlussbericht </w:t>
      </w:r>
      <w:r w:rsidR="00D91A23">
        <w:rPr>
          <w:bCs/>
          <w:i/>
          <w:sz w:val="18"/>
          <w:szCs w:val="18"/>
          <w:lang w:val="de-CH"/>
        </w:rPr>
        <w:t>ist</w:t>
      </w:r>
      <w:r w:rsidRPr="00724D49">
        <w:rPr>
          <w:bCs/>
          <w:i/>
          <w:sz w:val="18"/>
          <w:szCs w:val="18"/>
          <w:lang w:val="de-CH"/>
        </w:rPr>
        <w:t xml:space="preserve"> an folgende </w:t>
      </w:r>
      <w:r w:rsidR="000C4165">
        <w:rPr>
          <w:bCs/>
          <w:i/>
          <w:sz w:val="18"/>
          <w:szCs w:val="18"/>
          <w:lang w:val="de-CH"/>
        </w:rPr>
        <w:t>Adresse</w:t>
      </w:r>
      <w:r w:rsidRPr="00724D49">
        <w:rPr>
          <w:bCs/>
          <w:i/>
          <w:sz w:val="18"/>
          <w:szCs w:val="18"/>
          <w:lang w:val="de-CH"/>
        </w:rPr>
        <w:t xml:space="preserve"> </w:t>
      </w:r>
      <w:r w:rsidR="00D91A23">
        <w:rPr>
          <w:bCs/>
          <w:i/>
          <w:sz w:val="18"/>
          <w:szCs w:val="18"/>
          <w:lang w:val="de-CH"/>
        </w:rPr>
        <w:t>zu senden:</w:t>
      </w:r>
      <w:r w:rsidR="001104AF">
        <w:rPr>
          <w:bCs/>
          <w:i/>
          <w:sz w:val="18"/>
          <w:szCs w:val="18"/>
          <w:lang w:val="de-CH"/>
        </w:rPr>
        <w:t xml:space="preserve"> </w:t>
      </w:r>
      <w:r w:rsidR="001104AF">
        <w:rPr>
          <w:bCs/>
          <w:i/>
          <w:sz w:val="18"/>
          <w:szCs w:val="18"/>
          <w:lang w:val="de-CH"/>
        </w:rPr>
        <w:tab/>
      </w:r>
      <w:r w:rsidR="001104AF">
        <w:rPr>
          <w:bCs/>
          <w:i/>
          <w:sz w:val="18"/>
          <w:szCs w:val="18"/>
          <w:lang w:val="de-CH"/>
        </w:rPr>
        <w:br/>
      </w:r>
      <w:r w:rsidR="00B47CC1">
        <w:fldChar w:fldCharType="begin"/>
      </w:r>
      <w:r w:rsidR="00B47CC1" w:rsidRPr="00B47CC1">
        <w:rPr>
          <w:lang w:val="de-CH"/>
        </w:rPr>
        <w:instrText xml:space="preserve"> HYPERLINK "mailto:innoprojects@innosuisse.ch" </w:instrText>
      </w:r>
      <w:r w:rsidR="00B47CC1">
        <w:fldChar w:fldCharType="separate"/>
      </w:r>
      <w:r w:rsidR="001104AF" w:rsidRPr="00526A80">
        <w:rPr>
          <w:rStyle w:val="Hyperlink"/>
          <w:bCs/>
          <w:i/>
          <w:sz w:val="18"/>
          <w:szCs w:val="18"/>
          <w:lang w:val="de-CH"/>
        </w:rPr>
        <w:t>innoprojects@innosuisse.ch</w:t>
      </w:r>
      <w:r w:rsidR="00B47CC1">
        <w:rPr>
          <w:rStyle w:val="Hyperlink"/>
          <w:bCs/>
          <w:i/>
          <w:sz w:val="18"/>
          <w:szCs w:val="18"/>
          <w:lang w:val="de-CH"/>
        </w:rPr>
        <w:fldChar w:fldCharType="end"/>
      </w:r>
    </w:p>
    <w:p w14:paraId="4D1180B5" w14:textId="3FEB60DF" w:rsidR="00724D49" w:rsidRPr="00724D49" w:rsidRDefault="003D6244" w:rsidP="0044680B">
      <w:pPr>
        <w:tabs>
          <w:tab w:val="left" w:pos="426"/>
        </w:tabs>
        <w:spacing w:before="60" w:after="60" w:line="240" w:lineRule="auto"/>
        <w:rPr>
          <w:bCs/>
          <w:i/>
          <w:sz w:val="18"/>
          <w:szCs w:val="18"/>
          <w:lang w:val="de-CH"/>
        </w:rPr>
      </w:pPr>
      <w:r>
        <w:rPr>
          <w:bCs/>
          <w:i/>
          <w:sz w:val="18"/>
          <w:szCs w:val="18"/>
          <w:lang w:val="de-CH"/>
        </w:rPr>
        <w:t>Innosuisse entscheidet ba</w:t>
      </w:r>
      <w:r w:rsidR="00724D49">
        <w:rPr>
          <w:bCs/>
          <w:i/>
          <w:sz w:val="18"/>
          <w:szCs w:val="18"/>
          <w:lang w:val="de-CH"/>
        </w:rPr>
        <w:t>sierend auf dem Inhalt des Schlussberichts</w:t>
      </w:r>
      <w:r>
        <w:rPr>
          <w:bCs/>
          <w:i/>
          <w:sz w:val="18"/>
          <w:szCs w:val="18"/>
          <w:lang w:val="de-CH"/>
        </w:rPr>
        <w:t xml:space="preserve">, </w:t>
      </w:r>
      <w:r w:rsidR="00724D49">
        <w:rPr>
          <w:bCs/>
          <w:i/>
          <w:sz w:val="18"/>
          <w:szCs w:val="18"/>
          <w:lang w:val="de-CH"/>
        </w:rPr>
        <w:t xml:space="preserve">ob die </w:t>
      </w:r>
      <w:r>
        <w:rPr>
          <w:bCs/>
          <w:i/>
          <w:sz w:val="18"/>
          <w:szCs w:val="18"/>
          <w:lang w:val="de-CH"/>
        </w:rPr>
        <w:t xml:space="preserve">eingereichten </w:t>
      </w:r>
      <w:r w:rsidR="00724D49">
        <w:rPr>
          <w:bCs/>
          <w:i/>
          <w:sz w:val="18"/>
          <w:szCs w:val="18"/>
          <w:lang w:val="de-CH"/>
        </w:rPr>
        <w:t>Informationen genügend sind, um das Projekt offiziell</w:t>
      </w:r>
      <w:r w:rsidR="00724D49" w:rsidRPr="00724D49">
        <w:rPr>
          <w:bCs/>
          <w:i/>
          <w:sz w:val="18"/>
          <w:szCs w:val="18"/>
          <w:lang w:val="de-CH"/>
        </w:rPr>
        <w:t xml:space="preserve"> </w:t>
      </w:r>
      <w:r w:rsidR="00D91A23">
        <w:rPr>
          <w:bCs/>
          <w:i/>
          <w:sz w:val="18"/>
          <w:szCs w:val="18"/>
          <w:lang w:val="de-CH"/>
        </w:rPr>
        <w:t>abzuschliessen</w:t>
      </w:r>
      <w:r w:rsidR="00724D49" w:rsidRPr="00724D49">
        <w:rPr>
          <w:bCs/>
          <w:i/>
          <w:sz w:val="18"/>
          <w:szCs w:val="18"/>
          <w:lang w:val="de-CH"/>
        </w:rPr>
        <w:t xml:space="preserve">, oder ob zusätzliche Informationen erforderlich sind. </w:t>
      </w:r>
    </w:p>
    <w:p w14:paraId="1C3DB88F" w14:textId="64B9A1E8" w:rsidR="00724D49" w:rsidRDefault="00724D49" w:rsidP="0044680B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  <w:lang w:val="de-CH"/>
        </w:rPr>
      </w:pPr>
    </w:p>
    <w:p w14:paraId="40852FCD" w14:textId="77777777" w:rsidR="00D91A23" w:rsidRPr="009C1F5F" w:rsidRDefault="00D91A23" w:rsidP="0044680B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  <w:lang w:val="de-CH"/>
        </w:rPr>
      </w:pPr>
    </w:p>
    <w:p w14:paraId="312FE05A" w14:textId="6FEEDAEE" w:rsidR="0044680B" w:rsidRPr="009C1F5F" w:rsidRDefault="009C1F5F" w:rsidP="0044680B">
      <w:pPr>
        <w:spacing w:after="240" w:line="240" w:lineRule="auto"/>
        <w:jc w:val="center"/>
        <w:rPr>
          <w:rFonts w:eastAsia="Times New Roman" w:cs="Arial"/>
          <w:b/>
          <w:bCs/>
          <w:sz w:val="28"/>
          <w:szCs w:val="28"/>
          <w:lang w:val="de-CH"/>
        </w:rPr>
      </w:pPr>
      <w:r w:rsidRPr="009C1F5F">
        <w:rPr>
          <w:b/>
          <w:bCs/>
          <w:sz w:val="28"/>
          <w:szCs w:val="28"/>
          <w:lang w:val="de-CH"/>
        </w:rPr>
        <w:t>Wissenschaftlicher Schlussbericht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05"/>
        <w:gridCol w:w="1465"/>
        <w:gridCol w:w="3211"/>
      </w:tblGrid>
      <w:tr w:rsidR="0044680B" w:rsidRPr="009C1F5F" w14:paraId="4A64A7AF" w14:textId="77777777" w:rsidTr="00D76E2E">
        <w:trPr>
          <w:cantSplit/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EABF9" w14:textId="5524D7A5" w:rsidR="0044680B" w:rsidRPr="009C1F5F" w:rsidRDefault="00D91A23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de-CH"/>
              </w:rPr>
            </w:pPr>
            <w:r w:rsidRPr="009C1F5F">
              <w:rPr>
                <w:lang w:val="de-CH"/>
              </w:rPr>
              <w:t>Projekt-Nr.: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29AC" w14:textId="238AA2B2" w:rsidR="0044680B" w:rsidRPr="009C1F5F" w:rsidRDefault="00D91A23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de-CH"/>
              </w:rPr>
            </w:pPr>
            <w:r w:rsidRPr="009C1F5F">
              <w:rPr>
                <w:lang w:val="de-CH"/>
              </w:rPr>
              <w:t>Projektbeginn:</w:t>
            </w:r>
            <w:r w:rsidR="0044680B" w:rsidRPr="009C1F5F">
              <w:rPr>
                <w:lang w:val="de-CH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3B0DC" w14:textId="731E9373" w:rsidR="0044680B" w:rsidRPr="009C1F5F" w:rsidRDefault="00D91A23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de-CH"/>
              </w:rPr>
            </w:pPr>
            <w:r w:rsidRPr="009C1F5F">
              <w:rPr>
                <w:lang w:val="de-CH"/>
              </w:rPr>
              <w:t xml:space="preserve">Projektdauer </w:t>
            </w:r>
            <w:r w:rsidRPr="009C1F5F">
              <w:rPr>
                <w:lang w:val="de-CH"/>
              </w:rPr>
              <w:br/>
              <w:t>(in Monaten):</w:t>
            </w:r>
            <w:r w:rsidR="0044680B" w:rsidRPr="009C1F5F">
              <w:rPr>
                <w:lang w:val="de-CH"/>
              </w:rPr>
              <w:t xml:space="preserve"> </w:t>
            </w:r>
          </w:p>
        </w:tc>
      </w:tr>
      <w:tr w:rsidR="0044680B" w:rsidRPr="009C1F5F" w14:paraId="19C2B408" w14:textId="77777777" w:rsidTr="00D76E2E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1D485" w14:textId="6DBD87E0" w:rsidR="0044680B" w:rsidRPr="009C1F5F" w:rsidRDefault="00D91A23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  <w:lang w:val="de-CH"/>
              </w:rPr>
            </w:pPr>
            <w:r w:rsidRPr="009C1F5F">
              <w:rPr>
                <w:lang w:val="de-CH"/>
              </w:rPr>
              <w:t>Titel</w:t>
            </w:r>
            <w:r w:rsidR="0044680B" w:rsidRPr="009C1F5F">
              <w:rPr>
                <w:lang w:val="de-CH"/>
              </w:rPr>
              <w:t xml:space="preserve">: </w:t>
            </w:r>
          </w:p>
        </w:tc>
      </w:tr>
      <w:tr w:rsidR="0044680B" w:rsidRPr="009C1F5F" w14:paraId="45C72F7D" w14:textId="77777777" w:rsidTr="00D76E2E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155D8" w14:textId="6C0AE926" w:rsidR="0044680B" w:rsidRPr="009C1F5F" w:rsidRDefault="00D91A23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  <w:lang w:val="de-CH"/>
              </w:rPr>
            </w:pPr>
            <w:r w:rsidRPr="009C1F5F">
              <w:rPr>
                <w:lang w:val="de-CH"/>
              </w:rPr>
              <w:t>Forschungspartner:</w:t>
            </w:r>
            <w:r w:rsidR="0044680B" w:rsidRPr="009C1F5F">
              <w:rPr>
                <w:lang w:val="de-CH"/>
              </w:rPr>
              <w:t xml:space="preserve"> </w:t>
            </w:r>
          </w:p>
        </w:tc>
      </w:tr>
      <w:tr w:rsidR="0044680B" w:rsidRPr="009C1F5F" w14:paraId="0B322E8A" w14:textId="77777777" w:rsidTr="00D76E2E">
        <w:trPr>
          <w:cantSplit/>
          <w:trHeight w:val="28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59718" w14:textId="30049D27" w:rsidR="0044680B" w:rsidRPr="009C1F5F" w:rsidRDefault="00D91A23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  <w:lang w:val="de-CH"/>
              </w:rPr>
            </w:pPr>
            <w:r w:rsidRPr="009C1F5F">
              <w:rPr>
                <w:lang w:val="de-CH"/>
              </w:rPr>
              <w:t>Umsetzungspartner:</w:t>
            </w:r>
          </w:p>
        </w:tc>
      </w:tr>
      <w:tr w:rsidR="00C6031F" w:rsidRPr="009C1F5F" w14:paraId="1667C66B" w14:textId="77777777" w:rsidTr="00C01011">
        <w:trPr>
          <w:cantSplit/>
          <w:trHeight w:val="284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662BF" w14:textId="59F3DD43" w:rsidR="00C6031F" w:rsidRPr="009C1F5F" w:rsidRDefault="000C4165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de-CH"/>
              </w:rPr>
            </w:pPr>
            <w:r w:rsidRPr="009C1F5F">
              <w:rPr>
                <w:lang w:val="de-CH"/>
              </w:rPr>
              <w:t>Projektbeitrag</w:t>
            </w:r>
            <w:r w:rsidR="00D91A23" w:rsidRPr="009C1F5F">
              <w:rPr>
                <w:lang w:val="de-CH"/>
              </w:rPr>
              <w:t xml:space="preserve"> Innosuisse (CHF):</w:t>
            </w:r>
            <w:r w:rsidR="00C6031F" w:rsidRPr="009C1F5F">
              <w:rPr>
                <w:lang w:val="de-CH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2E2A" w14:textId="74E00F55" w:rsidR="00C6031F" w:rsidRPr="009C1F5F" w:rsidRDefault="00131495" w:rsidP="00D76E2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  <w:lang w:val="de-CH"/>
              </w:rPr>
            </w:pPr>
            <w:r w:rsidRPr="009C1F5F">
              <w:rPr>
                <w:rFonts w:eastAsia="Times New Roman" w:cs="Arial"/>
                <w:iCs/>
                <w:szCs w:val="20"/>
                <w:lang w:val="de-CH"/>
              </w:rPr>
              <w:t>Gesamte</w:t>
            </w:r>
            <w:r w:rsidR="000C4165" w:rsidRPr="009C1F5F">
              <w:rPr>
                <w:rFonts w:eastAsia="Times New Roman" w:cs="Arial"/>
                <w:iCs/>
                <w:szCs w:val="20"/>
                <w:lang w:val="de-CH"/>
              </w:rPr>
              <w:t xml:space="preserve"> Projektkosten</w:t>
            </w:r>
            <w:r w:rsidR="00D91A23" w:rsidRPr="009C1F5F">
              <w:rPr>
                <w:rFonts w:eastAsia="Times New Roman" w:cs="Arial"/>
                <w:iCs/>
                <w:szCs w:val="20"/>
                <w:lang w:val="de-CH"/>
              </w:rPr>
              <w:t xml:space="preserve"> (CHF):</w:t>
            </w:r>
            <w:r w:rsidR="00C6031F" w:rsidRPr="009C1F5F">
              <w:rPr>
                <w:rFonts w:eastAsia="Times New Roman" w:cs="Arial"/>
                <w:iCs/>
                <w:szCs w:val="20"/>
                <w:lang w:val="de-CH"/>
              </w:rPr>
              <w:t xml:space="preserve"> </w:t>
            </w:r>
          </w:p>
        </w:tc>
      </w:tr>
    </w:tbl>
    <w:p w14:paraId="2633C373" w14:textId="4AB9B237" w:rsidR="0044680B" w:rsidRPr="009C1F5F" w:rsidRDefault="0044680B" w:rsidP="0044680B">
      <w:pPr>
        <w:rPr>
          <w:lang w:val="de-CH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85"/>
        <w:gridCol w:w="685"/>
        <w:gridCol w:w="685"/>
        <w:gridCol w:w="70"/>
        <w:gridCol w:w="615"/>
        <w:gridCol w:w="47"/>
        <w:gridCol w:w="331"/>
        <w:gridCol w:w="307"/>
        <w:gridCol w:w="24"/>
        <w:gridCol w:w="662"/>
      </w:tblGrid>
      <w:tr w:rsidR="007627D9" w:rsidRPr="00B47CC1" w14:paraId="5466054F" w14:textId="77777777" w:rsidTr="007627D9">
        <w:trPr>
          <w:trHeight w:val="949"/>
        </w:trPr>
        <w:tc>
          <w:tcPr>
            <w:tcW w:w="9356" w:type="dxa"/>
            <w:gridSpan w:val="11"/>
          </w:tcPr>
          <w:p w14:paraId="152C026E" w14:textId="15BA0B9E" w:rsidR="007627D9" w:rsidRPr="009C1F5F" w:rsidRDefault="00956AAA" w:rsidP="00956AAA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9C1F5F">
              <w:rPr>
                <w:rFonts w:eastAsia="Times New Roman" w:cs="Arial"/>
                <w:iCs/>
                <w:szCs w:val="20"/>
                <w:lang w:val="de-CH"/>
              </w:rPr>
              <w:t xml:space="preserve">Beschreiben Sie den Stand und die Fortschritte der geplanten Aktivitäten im Vergleich zum </w:t>
            </w:r>
            <w:r w:rsidR="00A00029" w:rsidRPr="009C1F5F">
              <w:rPr>
                <w:rFonts w:eastAsia="Times New Roman" w:cs="Arial"/>
                <w:iCs/>
                <w:szCs w:val="20"/>
                <w:lang w:val="de-CH"/>
              </w:rPr>
              <w:t>zuletzt</w:t>
            </w:r>
            <w:r w:rsidRPr="009C1F5F">
              <w:rPr>
                <w:rFonts w:eastAsia="Times New Roman" w:cs="Arial"/>
                <w:iCs/>
                <w:szCs w:val="20"/>
                <w:lang w:val="de-CH"/>
              </w:rPr>
              <w:t xml:space="preserve"> genehmigten </w:t>
            </w:r>
            <w:r w:rsidR="0055749A" w:rsidRPr="009C1F5F">
              <w:rPr>
                <w:rFonts w:eastAsia="Times New Roman" w:cs="Arial"/>
                <w:iCs/>
                <w:szCs w:val="20"/>
                <w:lang w:val="de-CH"/>
              </w:rPr>
              <w:t>P</w:t>
            </w:r>
            <w:r w:rsidRPr="009C1F5F">
              <w:rPr>
                <w:rFonts w:eastAsia="Times New Roman" w:cs="Arial"/>
                <w:iCs/>
                <w:szCs w:val="20"/>
                <w:lang w:val="de-CH"/>
              </w:rPr>
              <w:t xml:space="preserve">rojektplan. Geben Sie an, inwieweit die Ziele des Projekts erreicht wurden: </w:t>
            </w:r>
            <w:r w:rsidR="007627D9" w:rsidRPr="009C1F5F">
              <w:rPr>
                <w:lang w:val="de-CH"/>
              </w:rPr>
              <w:br/>
            </w:r>
            <w:r w:rsidR="007627D9" w:rsidRPr="009C1F5F">
              <w:rPr>
                <w:sz w:val="16"/>
                <w:szCs w:val="16"/>
                <w:lang w:val="de-CH"/>
              </w:rPr>
              <w:t>(</w:t>
            </w:r>
            <w:r w:rsidR="000C4165" w:rsidRPr="009C1F5F">
              <w:rPr>
                <w:sz w:val="16"/>
                <w:szCs w:val="16"/>
                <w:lang w:val="de-CH"/>
              </w:rPr>
              <w:t>Max.</w:t>
            </w:r>
            <w:r w:rsidRPr="009C1F5F">
              <w:rPr>
                <w:sz w:val="16"/>
                <w:szCs w:val="16"/>
                <w:lang w:val="de-CH"/>
              </w:rPr>
              <w:t xml:space="preserve"> 2000 Zeichen, verweisen Sie </w:t>
            </w:r>
            <w:r w:rsidR="0055749A" w:rsidRPr="009C1F5F">
              <w:rPr>
                <w:sz w:val="16"/>
                <w:szCs w:val="16"/>
                <w:lang w:val="de-CH"/>
              </w:rPr>
              <w:t xml:space="preserve">dabei </w:t>
            </w:r>
            <w:r w:rsidRPr="009C1F5F">
              <w:rPr>
                <w:sz w:val="16"/>
                <w:szCs w:val="16"/>
                <w:lang w:val="de-CH"/>
              </w:rPr>
              <w:t>auf die messbaren und quantifizierten Ziele jedes Meilensteins, geben Sie Daten</w:t>
            </w:r>
            <w:r w:rsidR="0055749A" w:rsidRPr="009C1F5F">
              <w:rPr>
                <w:sz w:val="16"/>
                <w:szCs w:val="16"/>
                <w:lang w:val="de-CH"/>
              </w:rPr>
              <w:t xml:space="preserve"> an</w:t>
            </w:r>
            <w:r w:rsidRPr="009C1F5F">
              <w:rPr>
                <w:sz w:val="16"/>
                <w:szCs w:val="16"/>
                <w:lang w:val="de-CH"/>
              </w:rPr>
              <w:t>, die Ihre Leistungen belegen und fassen Sie die wissenschaftlichen/technischen Ergebnisse des Projekts zusammen</w:t>
            </w:r>
            <w:r w:rsidR="007627D9" w:rsidRPr="009C1F5F">
              <w:rPr>
                <w:sz w:val="16"/>
                <w:szCs w:val="16"/>
                <w:lang w:val="de-CH"/>
              </w:rPr>
              <w:t>)</w:t>
            </w:r>
          </w:p>
        </w:tc>
      </w:tr>
      <w:tr w:rsidR="007627D9" w:rsidRPr="00B47CC1" w14:paraId="70126523" w14:textId="77777777" w:rsidTr="00D76E2E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68E68F3F" w14:textId="77777777" w:rsidR="007627D9" w:rsidRPr="00956AAA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="007627D9" w:rsidRPr="00565CE6" w14:paraId="741D2AFC" w14:textId="77777777" w:rsidTr="00E013AD">
        <w:trPr>
          <w:trHeight w:val="938"/>
        </w:trPr>
        <w:tc>
          <w:tcPr>
            <w:tcW w:w="7370" w:type="dxa"/>
            <w:gridSpan w:val="5"/>
          </w:tcPr>
          <w:p w14:paraId="102CE868" w14:textId="4E9EA809" w:rsidR="007627D9" w:rsidRPr="00956AAA" w:rsidRDefault="00956AAA" w:rsidP="00044759">
            <w:pPr>
              <w:numPr>
                <w:ilvl w:val="0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956AAA">
              <w:rPr>
                <w:rFonts w:eastAsia="Times New Roman" w:cs="Arial"/>
                <w:iCs/>
                <w:szCs w:val="20"/>
                <w:lang w:val="de-CH"/>
              </w:rPr>
              <w:t>Sind weitere Entwicklungen oder F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orschungsaktivitäten als Folgeaktivitäten ausserhalb des Innosuisse-Projekts geplant? </w:t>
            </w:r>
            <w:r>
              <w:rPr>
                <w:rFonts w:eastAsia="Times New Roman" w:cs="Arial"/>
                <w:iCs/>
                <w:szCs w:val="20"/>
                <w:lang w:val="de-CH"/>
              </w:rPr>
              <w:br/>
              <w:t>Wenn ja, um welche Folgeaktivitäten handelt es sich und welche(r) Partner wird/werden daran beteiligt sein?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25DC8AE4" w14:textId="7596E810" w:rsidR="007627D9" w:rsidRPr="00565CE6" w:rsidRDefault="00B47CC1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08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A00029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18C90DA5" w14:textId="2EC457CC" w:rsidR="007627D9" w:rsidRPr="00565CE6" w:rsidRDefault="00B47CC1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215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A00029">
              <w:rPr>
                <w:rFonts w:eastAsia="Times New Roman" w:cs="Arial"/>
                <w:szCs w:val="20"/>
              </w:rPr>
              <w:t>Nein</w:t>
            </w:r>
            <w:proofErr w:type="spellEnd"/>
          </w:p>
        </w:tc>
      </w:tr>
      <w:tr w:rsidR="007627D9" w:rsidRPr="00565CE6" w14:paraId="340F7474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1E0700A8" w14:textId="77777777" w:rsidR="007627D9" w:rsidRPr="00565CE6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0DB0F14B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58258FEE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7627D9" w:rsidRPr="00565CE6" w14:paraId="2634B78B" w14:textId="77777777" w:rsidTr="00E013AD">
        <w:trPr>
          <w:trHeight w:val="994"/>
        </w:trPr>
        <w:tc>
          <w:tcPr>
            <w:tcW w:w="7370" w:type="dxa"/>
            <w:gridSpan w:val="5"/>
            <w:shd w:val="clear" w:color="auto" w:fill="auto"/>
          </w:tcPr>
          <w:p w14:paraId="4FF35B8F" w14:textId="422169E5" w:rsidR="00044759" w:rsidRPr="00956AAA" w:rsidRDefault="00956AAA" w:rsidP="00E013AD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956AAA">
              <w:rPr>
                <w:rFonts w:eastAsia="Times New Roman" w:cs="Arial"/>
                <w:iCs/>
                <w:szCs w:val="20"/>
                <w:lang w:val="de-CH"/>
              </w:rPr>
              <w:t xml:space="preserve">Wurden wissenschaftliche </w:t>
            </w:r>
            <w:r w:rsidR="0055749A">
              <w:rPr>
                <w:rFonts w:eastAsia="Times New Roman" w:cs="Arial"/>
                <w:iCs/>
                <w:szCs w:val="20"/>
                <w:lang w:val="de-CH"/>
              </w:rPr>
              <w:t>Publikationen</w:t>
            </w:r>
            <w:r w:rsidRPr="00956AAA">
              <w:rPr>
                <w:rFonts w:eastAsia="Times New Roman" w:cs="Arial"/>
                <w:iCs/>
                <w:szCs w:val="20"/>
                <w:lang w:val="de-CH"/>
              </w:rPr>
              <w:t xml:space="preserve"> mit P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eer-Review, Erfindungen oder Patentanmeldungen </w:t>
            </w:r>
            <w:r w:rsidR="0055749A">
              <w:rPr>
                <w:rFonts w:eastAsia="Times New Roman" w:cs="Arial"/>
                <w:iCs/>
                <w:szCs w:val="20"/>
                <w:lang w:val="de-CH"/>
              </w:rPr>
              <w:t>gemacht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? </w:t>
            </w:r>
            <w:r>
              <w:rPr>
                <w:rFonts w:eastAsia="Times New Roman" w:cs="Arial"/>
                <w:iCs/>
                <w:szCs w:val="20"/>
                <w:lang w:val="de-CH"/>
              </w:rPr>
              <w:br/>
              <w:t xml:space="preserve">Wenn ja, machen Sie bitte Angaben zum Status (z.B. in Vorbereitung, eingereicht, beantragt, veröffentlicht usw.) und geben Sie den entsprechenden Titel und die Zusammenfassung an. </w:t>
            </w:r>
          </w:p>
        </w:tc>
        <w:tc>
          <w:tcPr>
            <w:tcW w:w="993" w:type="dxa"/>
            <w:gridSpan w:val="3"/>
            <w:vMerge w:val="restart"/>
          </w:tcPr>
          <w:p w14:paraId="460C597C" w14:textId="7FC34DFC" w:rsidR="007627D9" w:rsidRPr="00565CE6" w:rsidRDefault="00B47CC1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95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A00029">
              <w:rPr>
                <w:rFonts w:eastAsia="Times New Roman" w:cs="Arial"/>
                <w:szCs w:val="20"/>
              </w:rPr>
              <w:t>Ja</w:t>
            </w:r>
            <w:proofErr w:type="spellEnd"/>
          </w:p>
        </w:tc>
        <w:tc>
          <w:tcPr>
            <w:tcW w:w="993" w:type="dxa"/>
            <w:gridSpan w:val="3"/>
            <w:vMerge w:val="restart"/>
          </w:tcPr>
          <w:p w14:paraId="62D1D066" w14:textId="6F47453B" w:rsidR="007627D9" w:rsidRPr="00565CE6" w:rsidRDefault="00B47CC1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5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7627D9" w:rsidRPr="00565CE6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="00A00029">
              <w:rPr>
                <w:rFonts w:eastAsia="Times New Roman" w:cs="Arial"/>
                <w:szCs w:val="20"/>
              </w:rPr>
              <w:t>Nein</w:t>
            </w:r>
            <w:proofErr w:type="spellEnd"/>
          </w:p>
        </w:tc>
      </w:tr>
      <w:tr w:rsidR="007627D9" w:rsidRPr="00565CE6" w14:paraId="6768A788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4F7204D8" w14:textId="77777777" w:rsidR="007627D9" w:rsidRPr="00565CE6" w:rsidRDefault="007627D9" w:rsidP="00D76E2E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6430B8E5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3C320EA5" w14:textId="77777777" w:rsidR="007627D9" w:rsidRPr="00565CE6" w:rsidRDefault="007627D9" w:rsidP="00D76E2E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2E4F2E" w:rsidRPr="00B47CC1" w14:paraId="774A008F" w14:textId="77777777" w:rsidTr="00876885">
        <w:trPr>
          <w:trHeight w:val="2098"/>
        </w:trPr>
        <w:tc>
          <w:tcPr>
            <w:tcW w:w="9356" w:type="dxa"/>
            <w:gridSpan w:val="11"/>
          </w:tcPr>
          <w:p w14:paraId="5774A7CC" w14:textId="6639B845" w:rsidR="002E4F2E" w:rsidRPr="00956AAA" w:rsidRDefault="00956AAA" w:rsidP="002E4F2E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956AAA">
              <w:rPr>
                <w:rFonts w:eastAsia="Times New Roman" w:cs="Arial"/>
                <w:iCs/>
                <w:szCs w:val="20"/>
                <w:lang w:val="de-CH"/>
              </w:rPr>
              <w:t>Beschreiben Sie den Umsetzungsplan f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ür die Markteinführung und geben Sie Einzelheiten zum kommerziellen, wirtschaftlichen und/oder </w:t>
            </w:r>
            <w:r w:rsidR="00760CCE">
              <w:rPr>
                <w:rFonts w:eastAsia="Times New Roman" w:cs="Arial"/>
                <w:iCs/>
                <w:szCs w:val="20"/>
                <w:lang w:val="de-CH"/>
              </w:rPr>
              <w:t>gesellschaftliche</w:t>
            </w:r>
            <w:r w:rsidR="0055749A">
              <w:rPr>
                <w:rFonts w:eastAsia="Times New Roman" w:cs="Arial"/>
                <w:iCs/>
                <w:szCs w:val="20"/>
                <w:lang w:val="de-CH"/>
              </w:rPr>
              <w:t>n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 Nutzen an.</w:t>
            </w:r>
          </w:p>
          <w:p w14:paraId="31560FAE" w14:textId="176F8C54" w:rsidR="002E4F2E" w:rsidRPr="00760CCE" w:rsidRDefault="00760CCE" w:rsidP="002E4F2E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760CCE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Die folgenden Punkte sollten </w:t>
            </w:r>
            <w:r w:rsidR="00B26755">
              <w:rPr>
                <w:rFonts w:eastAsia="Times New Roman" w:cs="Arial"/>
                <w:iCs/>
                <w:sz w:val="16"/>
                <w:szCs w:val="16"/>
                <w:lang w:val="de-CH"/>
              </w:rPr>
              <w:t>behandelt</w:t>
            </w:r>
            <w:r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werden:</w:t>
            </w:r>
          </w:p>
          <w:p w14:paraId="3AB59615" w14:textId="77777777" w:rsidR="002E4F2E" w:rsidRPr="00760CCE" w:rsidRDefault="00760CCE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760CCE">
              <w:rPr>
                <w:rFonts w:eastAsia="Times New Roman" w:cs="Arial"/>
                <w:iCs/>
                <w:sz w:val="16"/>
                <w:szCs w:val="16"/>
                <w:lang w:val="de-CH"/>
              </w:rPr>
              <w:t>Angaben zum Stand des U</w:t>
            </w:r>
            <w:r>
              <w:rPr>
                <w:rFonts w:eastAsia="Times New Roman" w:cs="Arial"/>
                <w:iCs/>
                <w:sz w:val="16"/>
                <w:szCs w:val="16"/>
                <w:lang w:val="de-CH"/>
              </w:rPr>
              <w:t>msetzungsplans (erforderliche Schritte vom Projektende bis zur Realisierung bzw. Markteinführung des Produkts/der Dienstleistung durch die Umsetzungspartner).</w:t>
            </w:r>
          </w:p>
          <w:p w14:paraId="42A88741" w14:textId="76BAB87F" w:rsidR="00760CCE" w:rsidRPr="00760CCE" w:rsidRDefault="00760CCE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Welches </w:t>
            </w:r>
            <w:r w:rsidR="00B26755">
              <w:rPr>
                <w:rFonts w:eastAsia="Times New Roman" w:cs="Arial"/>
                <w:iCs/>
                <w:sz w:val="16"/>
                <w:szCs w:val="16"/>
                <w:lang w:val="de-CH"/>
              </w:rPr>
              <w:t>Umsetzungsszenario</w:t>
            </w:r>
            <w:r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wird betrachtet (Produkt/Dienstleistung, Markt, Unternehmenstyp, Wertschöpfungskette)?</w:t>
            </w:r>
          </w:p>
          <w:p w14:paraId="01FAB086" w14:textId="77777777" w:rsidR="00760CCE" w:rsidRPr="00760CCE" w:rsidRDefault="00760CCE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de-CH"/>
              </w:rPr>
              <w:t>Welches sind die wichtigsten Meilensteine und Entscheidungspunkte für die Umsetzung?</w:t>
            </w:r>
          </w:p>
          <w:p w14:paraId="6A55C3EB" w14:textId="0C66CAF5" w:rsidR="00760CCE" w:rsidRPr="00760CCE" w:rsidRDefault="00760CCE" w:rsidP="002E4F2E">
            <w:pPr>
              <w:pStyle w:val="ListParagraph"/>
              <w:numPr>
                <w:ilvl w:val="0"/>
                <w:numId w:val="45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de-CH"/>
              </w:rPr>
              <w:t>Welche quantitativen wirtschaftlichen Ergebnisse sind von der Umsetzung zu erwarten (Umsatz, Gewinn, Marktpositionierung, gesellschaftliche Wertschöpfung)?</w:t>
            </w:r>
          </w:p>
        </w:tc>
      </w:tr>
      <w:tr w:rsidR="002E4F2E" w:rsidRPr="00B47CC1" w14:paraId="5CFA2BD0" w14:textId="77777777" w:rsidTr="00950642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6D046741" w14:textId="77777777" w:rsidR="002E4F2E" w:rsidRPr="00760CCE" w:rsidRDefault="002E4F2E" w:rsidP="00950642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="007627D9" w:rsidRPr="00B47CC1" w14:paraId="74521A2F" w14:textId="77777777" w:rsidTr="006314B8">
        <w:trPr>
          <w:trHeight w:val="1134"/>
        </w:trPr>
        <w:tc>
          <w:tcPr>
            <w:tcW w:w="9356" w:type="dxa"/>
            <w:gridSpan w:val="11"/>
          </w:tcPr>
          <w:p w14:paraId="34EFF335" w14:textId="72F6C943" w:rsidR="007627D9" w:rsidRPr="00332C0A" w:rsidRDefault="00B933BA" w:rsidP="007627D9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332C0A">
              <w:rPr>
                <w:lang w:val="de-CH"/>
              </w:rPr>
              <w:lastRenderedPageBreak/>
              <w:t xml:space="preserve">Beschreiben Sie den finanziellen Stand des Projekts, geben Sie an, inwieweit das zur Verfügung stehende Innosuisse-Budget ausgeschöpft ist und </w:t>
            </w:r>
            <w:r w:rsidR="00B26755">
              <w:rPr>
                <w:lang w:val="de-CH"/>
              </w:rPr>
              <w:t>in welchem Umfang</w:t>
            </w:r>
            <w:r w:rsidRPr="00332C0A">
              <w:rPr>
                <w:lang w:val="de-CH"/>
              </w:rPr>
              <w:t xml:space="preserve"> Eigenleistungen der Umsetzungspartner erbracht wurden: </w:t>
            </w:r>
            <w:r w:rsidR="007627D9" w:rsidRPr="00332C0A">
              <w:rPr>
                <w:lang w:val="de-CH"/>
              </w:rPr>
              <w:br/>
            </w:r>
            <w:r w:rsidR="007627D9" w:rsidRPr="00332C0A">
              <w:rPr>
                <w:sz w:val="16"/>
                <w:szCs w:val="16"/>
                <w:lang w:val="de-CH"/>
              </w:rPr>
              <w:t>(</w:t>
            </w:r>
            <w:r w:rsidR="000C4165">
              <w:rPr>
                <w:sz w:val="16"/>
                <w:szCs w:val="16"/>
                <w:lang w:val="de-CH"/>
              </w:rPr>
              <w:t>Max.</w:t>
            </w:r>
            <w:r w:rsidR="00332C0A">
              <w:rPr>
                <w:sz w:val="16"/>
                <w:szCs w:val="16"/>
                <w:lang w:val="de-CH"/>
              </w:rPr>
              <w:t xml:space="preserve"> 2000 Zeichen, verweisen Sie auf den Finanzplan des Projekts; ein detaillierter finanzieller Schlussbericht mit allen notwendigen Begründungen ist separat einzureichen) </w:t>
            </w:r>
          </w:p>
        </w:tc>
      </w:tr>
      <w:tr w:rsidR="007627D9" w:rsidRPr="00B47CC1" w14:paraId="3F3D260F" w14:textId="77777777" w:rsidTr="00D76E2E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0CC3666D" w14:textId="77777777" w:rsidR="007627D9" w:rsidRPr="00332C0A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="007627D9" w:rsidRPr="004E43EF" w14:paraId="37050C02" w14:textId="77777777" w:rsidTr="008E5461">
        <w:trPr>
          <w:trHeight w:val="1416"/>
        </w:trPr>
        <w:tc>
          <w:tcPr>
            <w:tcW w:w="7370" w:type="dxa"/>
            <w:gridSpan w:val="5"/>
          </w:tcPr>
          <w:p w14:paraId="08A323D1" w14:textId="00420C17" w:rsidR="007627D9" w:rsidRPr="004E43EF" w:rsidRDefault="00332C0A" w:rsidP="007627D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Falls es </w:t>
            </w:r>
            <w:r w:rsidR="00B26755"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sich um 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ein Projekt mit Umsetzungspartner handelt: Wurde der </w:t>
            </w:r>
            <w:r w:rsidR="00F706CF" w:rsidRPr="004E43EF">
              <w:rPr>
                <w:rFonts w:eastAsia="Times New Roman" w:cs="Arial"/>
                <w:iCs/>
                <w:szCs w:val="20"/>
                <w:lang w:val="de-CH"/>
              </w:rPr>
              <w:t>Barbeitrag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 </w:t>
            </w:r>
            <w:r w:rsidR="00B26755" w:rsidRPr="004E43EF">
              <w:rPr>
                <w:rFonts w:eastAsia="Times New Roman" w:cs="Arial"/>
                <w:iCs/>
                <w:szCs w:val="20"/>
                <w:lang w:val="de-CH"/>
              </w:rPr>
              <w:t>bezahlt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? </w:t>
            </w:r>
            <w:r w:rsidR="007627D9" w:rsidRPr="004E43EF">
              <w:rPr>
                <w:rFonts w:eastAsia="Times New Roman" w:cs="Arial"/>
                <w:iCs/>
                <w:szCs w:val="20"/>
                <w:lang w:val="de-CH"/>
              </w:rPr>
              <w:br/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Falls nicht, begründen Sie bitte, warum der </w:t>
            </w:r>
            <w:r w:rsidR="00F706CF" w:rsidRPr="004E43EF">
              <w:rPr>
                <w:rFonts w:eastAsia="Times New Roman" w:cs="Arial"/>
                <w:iCs/>
                <w:szCs w:val="20"/>
                <w:lang w:val="de-CH"/>
              </w:rPr>
              <w:t>Barb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eitrag nicht </w:t>
            </w:r>
            <w:r w:rsidR="00B26755" w:rsidRPr="004E43EF">
              <w:rPr>
                <w:rFonts w:eastAsia="Times New Roman" w:cs="Arial"/>
                <w:iCs/>
                <w:szCs w:val="20"/>
                <w:lang w:val="de-CH"/>
              </w:rPr>
              <w:t>bezahlt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 wurde oder nicht </w:t>
            </w:r>
            <w:r w:rsidR="00B26755" w:rsidRPr="004E43EF">
              <w:rPr>
                <w:rFonts w:eastAsia="Times New Roman" w:cs="Arial"/>
                <w:iCs/>
                <w:szCs w:val="20"/>
                <w:lang w:val="de-CH"/>
              </w:rPr>
              <w:t>bezahlt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 werden soll. </w:t>
            </w:r>
          </w:p>
          <w:p w14:paraId="27E9EBB6" w14:textId="4FDA8F8C" w:rsidR="008E5461" w:rsidRPr="004E43EF" w:rsidRDefault="008E5461" w:rsidP="008E5461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sz w:val="16"/>
                <w:szCs w:val="16"/>
                <w:lang w:val="de-CH"/>
              </w:rPr>
              <w:t>(</w:t>
            </w:r>
            <w:r w:rsidR="00332C0A" w:rsidRPr="004E43EF">
              <w:rPr>
                <w:sz w:val="16"/>
                <w:szCs w:val="16"/>
                <w:lang w:val="de-CH"/>
              </w:rPr>
              <w:t xml:space="preserve">Gemäss der Finanzierungsvereinbarung überweisen die Umsetzungspartner </w:t>
            </w:r>
            <w:r w:rsidR="00C4465B" w:rsidRPr="004E43EF">
              <w:rPr>
                <w:sz w:val="16"/>
                <w:szCs w:val="16"/>
                <w:lang w:val="de-CH"/>
              </w:rPr>
              <w:t xml:space="preserve">den </w:t>
            </w:r>
            <w:r w:rsidR="00F706CF" w:rsidRPr="004E43EF">
              <w:rPr>
                <w:sz w:val="16"/>
                <w:szCs w:val="16"/>
                <w:lang w:val="de-CH"/>
              </w:rPr>
              <w:t>Barb</w:t>
            </w:r>
            <w:r w:rsidR="00C4465B" w:rsidRPr="004E43EF">
              <w:rPr>
                <w:sz w:val="16"/>
                <w:szCs w:val="16"/>
                <w:lang w:val="de-CH"/>
              </w:rPr>
              <w:t>eitrag</w:t>
            </w:r>
            <w:r w:rsidR="00332C0A" w:rsidRPr="004E43EF">
              <w:rPr>
                <w:sz w:val="16"/>
                <w:szCs w:val="16"/>
                <w:lang w:val="de-CH"/>
              </w:rPr>
              <w:t xml:space="preserve"> spätestens nach der Hälfte der Projektlaufzeit an die Forschungspartner)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54046BEC" w14:textId="488D737C" w:rsidR="007627D9" w:rsidRPr="004E43EF" w:rsidRDefault="00B47CC1" w:rsidP="00D76E2E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18015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7627D9" w:rsidRPr="004E43EF">
              <w:rPr>
                <w:rFonts w:eastAsia="Times New Roman" w:cs="Arial"/>
                <w:szCs w:val="20"/>
                <w:lang w:val="de-CH"/>
              </w:rPr>
              <w:t xml:space="preserve"> 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Ja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48AD2F86" w14:textId="5004C64E" w:rsidR="007627D9" w:rsidRPr="004E43EF" w:rsidRDefault="00B47CC1" w:rsidP="00D76E2E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5225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D9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7627D9" w:rsidRPr="004E43EF">
              <w:rPr>
                <w:rFonts w:eastAsia="Times New Roman" w:cs="Arial"/>
                <w:szCs w:val="20"/>
                <w:lang w:val="de-CH"/>
              </w:rPr>
              <w:t xml:space="preserve"> N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ein</w:t>
            </w:r>
          </w:p>
        </w:tc>
      </w:tr>
      <w:tr w:rsidR="007627D9" w:rsidRPr="004E43EF" w14:paraId="1A1CD6F1" w14:textId="77777777" w:rsidTr="00DF684A">
        <w:trPr>
          <w:trHeight w:val="284"/>
        </w:trPr>
        <w:tc>
          <w:tcPr>
            <w:tcW w:w="73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AA8AE2" w14:textId="77777777" w:rsidR="007627D9" w:rsidRPr="004E43EF" w:rsidRDefault="007627D9" w:rsidP="00D76E2E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49ED7FE" w14:textId="77777777" w:rsidR="007627D9" w:rsidRPr="004E43EF" w:rsidRDefault="007627D9" w:rsidP="00D76E2E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CD10796" w14:textId="77777777" w:rsidR="007627D9" w:rsidRPr="004E43EF" w:rsidRDefault="007627D9" w:rsidP="00D76E2E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</w:tr>
      <w:tr w:rsidR="00E76AB9" w:rsidRPr="004E43EF" w14:paraId="1555F3D3" w14:textId="77777777" w:rsidTr="008E5461">
        <w:trPr>
          <w:trHeight w:val="994"/>
        </w:trPr>
        <w:tc>
          <w:tcPr>
            <w:tcW w:w="7370" w:type="dxa"/>
            <w:gridSpan w:val="5"/>
            <w:shd w:val="clear" w:color="auto" w:fill="auto"/>
          </w:tcPr>
          <w:p w14:paraId="16691406" w14:textId="7414B1A7" w:rsidR="00E76AB9" w:rsidRPr="004E43EF" w:rsidRDefault="00332C0A" w:rsidP="00332C0A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Haben Sie den finanziellen Schlussbericht und die dazugehörigen Unterlagen bereits bei Innosuisse eingereicht? 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br/>
              <w:t xml:space="preserve">Falls nicht, reichen Sie bitte alle notwendigen Unterlagen </w:t>
            </w:r>
            <w:r w:rsidR="00A00029"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ohne Verzögerung 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ein, da die endgültige Bewilligung auf der Genehmigung des wissenschaftlichen und des finanziellen </w:t>
            </w:r>
            <w:r w:rsidR="00F706CF" w:rsidRPr="004E43EF">
              <w:rPr>
                <w:rFonts w:eastAsia="Times New Roman" w:cs="Arial"/>
                <w:iCs/>
                <w:szCs w:val="20"/>
                <w:lang w:val="de-CH"/>
              </w:rPr>
              <w:t>Schlussberichts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 beruht. 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5831F22F" w14:textId="761F3F6D" w:rsidR="00E76AB9" w:rsidRPr="004E43EF" w:rsidRDefault="00B47CC1" w:rsidP="00D9327F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8652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AB9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E76AB9" w:rsidRPr="004E43EF">
              <w:rPr>
                <w:rFonts w:eastAsia="Times New Roman" w:cs="Arial"/>
                <w:szCs w:val="20"/>
                <w:lang w:val="de-CH"/>
              </w:rPr>
              <w:t xml:space="preserve"> 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Ja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0F24E445" w14:textId="611FBBE2" w:rsidR="00E76AB9" w:rsidRPr="004E43EF" w:rsidRDefault="00B47CC1" w:rsidP="00D9327F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6532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AB9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E76AB9" w:rsidRPr="004E43EF">
              <w:rPr>
                <w:rFonts w:eastAsia="Times New Roman" w:cs="Arial"/>
                <w:szCs w:val="20"/>
                <w:lang w:val="de-CH"/>
              </w:rPr>
              <w:t xml:space="preserve"> N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ein</w:t>
            </w:r>
          </w:p>
        </w:tc>
      </w:tr>
      <w:tr w:rsidR="00E76AB9" w:rsidRPr="004E43EF" w14:paraId="1147D7FA" w14:textId="77777777" w:rsidTr="00D9327F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1D77A771" w14:textId="77777777" w:rsidR="00E76AB9" w:rsidRPr="004E43EF" w:rsidRDefault="00E76AB9" w:rsidP="00D9327F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125F5FF6" w14:textId="77777777" w:rsidR="00E76AB9" w:rsidRPr="004E43EF" w:rsidRDefault="00E76AB9" w:rsidP="00D9327F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6FF125E6" w14:textId="77777777" w:rsidR="00E76AB9" w:rsidRPr="004E43EF" w:rsidRDefault="00E76AB9" w:rsidP="00D9327F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</w:tr>
      <w:tr w:rsidR="004561E1" w:rsidRPr="004E43EF" w14:paraId="31FE53DC" w14:textId="77777777" w:rsidTr="00DF684A">
        <w:trPr>
          <w:trHeight w:val="491"/>
        </w:trPr>
        <w:tc>
          <w:tcPr>
            <w:tcW w:w="5245" w:type="dxa"/>
            <w:tcBorders>
              <w:right w:val="nil"/>
            </w:tcBorders>
          </w:tcPr>
          <w:p w14:paraId="7AE1B477" w14:textId="169184F5" w:rsidR="004561E1" w:rsidRPr="004E43EF" w:rsidRDefault="00332C0A" w:rsidP="00E76AB9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rFonts w:eastAsia="Times New Roman" w:cs="Arial"/>
                <w:iCs/>
                <w:szCs w:val="20"/>
                <w:lang w:val="de-CH"/>
              </w:rPr>
              <w:t>Wie erfolgreich war das Projekt insgesamt</w:t>
            </w:r>
            <w:r w:rsidR="004561E1" w:rsidRPr="004E43EF">
              <w:rPr>
                <w:rFonts w:eastAsia="Times New Roman" w:cs="Arial"/>
                <w:iCs/>
                <w:szCs w:val="20"/>
                <w:lang w:val="de-CH"/>
              </w:rPr>
              <w:t>?</w:t>
            </w:r>
          </w:p>
          <w:p w14:paraId="5B9E95B5" w14:textId="52484E99" w:rsidR="004561E1" w:rsidRPr="004E43EF" w:rsidRDefault="004561E1" w:rsidP="004561E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sz w:val="16"/>
                <w:szCs w:val="16"/>
                <w:lang w:val="de-CH"/>
              </w:rPr>
              <w:t>(</w:t>
            </w:r>
            <w:r w:rsidR="00F706CF" w:rsidRPr="004E43EF">
              <w:rPr>
                <w:sz w:val="16"/>
                <w:szCs w:val="16"/>
                <w:lang w:val="de-CH"/>
              </w:rPr>
              <w:t>Bewerten Sie von</w:t>
            </w:r>
            <w:r w:rsidR="00332C0A" w:rsidRPr="004E43EF">
              <w:rPr>
                <w:sz w:val="16"/>
                <w:szCs w:val="16"/>
                <w:lang w:val="de-CH"/>
              </w:rPr>
              <w:t xml:space="preserve"> 1 bis 6: 1=sehr erfolgreich und 6=</w:t>
            </w:r>
            <w:r w:rsidR="000C4165" w:rsidRPr="004E43EF">
              <w:rPr>
                <w:sz w:val="16"/>
                <w:szCs w:val="16"/>
                <w:lang w:val="de-CH"/>
              </w:rPr>
              <w:t>Misserfolg</w:t>
            </w:r>
            <w:r w:rsidRPr="004E43EF">
              <w:rPr>
                <w:sz w:val="16"/>
                <w:szCs w:val="16"/>
                <w:lang w:val="de-CH"/>
              </w:rPr>
              <w:t>)</w:t>
            </w:r>
          </w:p>
        </w:tc>
        <w:tc>
          <w:tcPr>
            <w:tcW w:w="685" w:type="dxa"/>
            <w:tcBorders>
              <w:left w:val="nil"/>
              <w:right w:val="nil"/>
            </w:tcBorders>
          </w:tcPr>
          <w:p w14:paraId="292242BE" w14:textId="77777777" w:rsidR="004561E1" w:rsidRPr="004E43EF" w:rsidRDefault="004561E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1</w:t>
            </w:r>
          </w:p>
          <w:p w14:paraId="7FB46F90" w14:textId="0FE99060" w:rsidR="00DF684A" w:rsidRPr="004E43EF" w:rsidRDefault="00B47CC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20452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left w:val="nil"/>
              <w:right w:val="nil"/>
            </w:tcBorders>
          </w:tcPr>
          <w:p w14:paraId="387609CE" w14:textId="77777777" w:rsidR="004561E1" w:rsidRPr="004E43EF" w:rsidRDefault="004561E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2</w:t>
            </w:r>
          </w:p>
          <w:p w14:paraId="4828F17B" w14:textId="54F8F29C" w:rsidR="00DF684A" w:rsidRPr="004E43EF" w:rsidRDefault="00B47CC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15105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85" w:type="dxa"/>
            <w:tcBorders>
              <w:left w:val="nil"/>
              <w:right w:val="nil"/>
            </w:tcBorders>
          </w:tcPr>
          <w:p w14:paraId="60091D99" w14:textId="77777777" w:rsidR="004561E1" w:rsidRPr="004E43EF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3</w:t>
            </w:r>
          </w:p>
          <w:p w14:paraId="65C4D36C" w14:textId="716712FB" w:rsidR="00DF684A" w:rsidRPr="004E43EF" w:rsidRDefault="00B47CC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14244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85" w:type="dxa"/>
            <w:gridSpan w:val="2"/>
            <w:tcBorders>
              <w:left w:val="nil"/>
              <w:right w:val="nil"/>
            </w:tcBorders>
          </w:tcPr>
          <w:p w14:paraId="631FDA6A" w14:textId="77777777" w:rsidR="004561E1" w:rsidRPr="004E43EF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4</w:t>
            </w:r>
          </w:p>
          <w:p w14:paraId="4AEFCAF9" w14:textId="0F93B7AF" w:rsidR="00DF684A" w:rsidRPr="004E43EF" w:rsidRDefault="00B47CC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15224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85" w:type="dxa"/>
            <w:gridSpan w:val="3"/>
            <w:tcBorders>
              <w:left w:val="nil"/>
              <w:right w:val="nil"/>
            </w:tcBorders>
          </w:tcPr>
          <w:p w14:paraId="7732EE4E" w14:textId="77777777" w:rsidR="004561E1" w:rsidRPr="004E43EF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5</w:t>
            </w:r>
          </w:p>
          <w:p w14:paraId="6C4A8C25" w14:textId="53FE92E2" w:rsidR="00DF684A" w:rsidRPr="004E43EF" w:rsidRDefault="00B47CC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6701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86" w:type="dxa"/>
            <w:gridSpan w:val="2"/>
            <w:tcBorders>
              <w:left w:val="nil"/>
            </w:tcBorders>
          </w:tcPr>
          <w:p w14:paraId="12CA9B21" w14:textId="77777777" w:rsidR="004561E1" w:rsidRPr="004E43EF" w:rsidRDefault="00DF684A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6</w:t>
            </w:r>
          </w:p>
          <w:p w14:paraId="5F6EA009" w14:textId="151284B5" w:rsidR="00DF684A" w:rsidRPr="004E43EF" w:rsidRDefault="00B47CC1" w:rsidP="00DF684A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9513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</w:tr>
      <w:tr w:rsidR="004561E1" w:rsidRPr="004E43EF" w14:paraId="182ED640" w14:textId="77777777" w:rsidTr="00DF684A">
        <w:trPr>
          <w:trHeight w:val="547"/>
        </w:trPr>
        <w:tc>
          <w:tcPr>
            <w:tcW w:w="7370" w:type="dxa"/>
            <w:gridSpan w:val="5"/>
            <w:shd w:val="clear" w:color="auto" w:fill="auto"/>
          </w:tcPr>
          <w:p w14:paraId="04E3E98E" w14:textId="1C9F21DC" w:rsidR="00DF684A" w:rsidRPr="004E43EF" w:rsidRDefault="00332C0A" w:rsidP="00332C0A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Sind Sie mit dem Abschluss des Projekts zufrieden? 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br/>
              <w:t xml:space="preserve">Bitte begründen Sie Ihre Antwort. 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36839CC4" w14:textId="36285CA9" w:rsidR="004561E1" w:rsidRPr="004E43EF" w:rsidRDefault="00B47CC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15884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4A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DF684A" w:rsidRPr="004E43EF">
              <w:rPr>
                <w:rFonts w:eastAsia="Times New Roman" w:cs="Arial"/>
                <w:szCs w:val="20"/>
                <w:lang w:val="de-CH"/>
              </w:rPr>
              <w:t xml:space="preserve"> 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Ja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7221DD2C" w14:textId="0E7227E3" w:rsidR="004561E1" w:rsidRPr="004E43EF" w:rsidRDefault="00B47CC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8385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E1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4561E1" w:rsidRPr="004E43EF">
              <w:rPr>
                <w:rFonts w:eastAsia="Times New Roman" w:cs="Arial"/>
                <w:szCs w:val="20"/>
                <w:lang w:val="de-CH"/>
              </w:rPr>
              <w:t xml:space="preserve"> 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Nein</w:t>
            </w:r>
          </w:p>
        </w:tc>
      </w:tr>
      <w:tr w:rsidR="004561E1" w:rsidRPr="004E43EF" w14:paraId="34C5F34A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57DE1311" w14:textId="77777777" w:rsidR="004561E1" w:rsidRPr="004E43EF" w:rsidRDefault="004561E1" w:rsidP="004561E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7D8E4764" w14:textId="77777777" w:rsidR="004561E1" w:rsidRPr="004E43EF" w:rsidRDefault="004561E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5655CDD3" w14:textId="77777777" w:rsidR="004561E1" w:rsidRPr="004E43EF" w:rsidRDefault="004561E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</w:tr>
      <w:tr w:rsidR="004561E1" w:rsidRPr="004E43EF" w14:paraId="21CD8B51" w14:textId="77777777" w:rsidTr="00D76E2E">
        <w:trPr>
          <w:trHeight w:val="575"/>
        </w:trPr>
        <w:tc>
          <w:tcPr>
            <w:tcW w:w="7370" w:type="dxa"/>
            <w:gridSpan w:val="5"/>
          </w:tcPr>
          <w:p w14:paraId="012F5469" w14:textId="1C1C338B" w:rsidR="00D20C48" w:rsidRPr="004E43EF" w:rsidRDefault="00332C0A" w:rsidP="0014350D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rFonts w:eastAsia="Times New Roman" w:cs="Arial"/>
                <w:iCs/>
                <w:szCs w:val="20"/>
                <w:lang w:val="de-CH"/>
              </w:rPr>
              <w:t>Würden Sie etwas anders machen</w:t>
            </w:r>
            <w:r w:rsidR="0014350D"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, wenn Sie die Möglichkeit dazu hätten? </w:t>
            </w:r>
            <w:r w:rsidR="0014350D" w:rsidRPr="004E43EF">
              <w:rPr>
                <w:rFonts w:eastAsia="Times New Roman" w:cs="Arial"/>
                <w:iCs/>
                <w:szCs w:val="20"/>
                <w:lang w:val="de-CH"/>
              </w:rPr>
              <w:br/>
              <w:t xml:space="preserve">Falls ja, erklären Sie bitte, was Sie ändern würden. 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0FC60143" w14:textId="7D674D0F" w:rsidR="004561E1" w:rsidRPr="004E43EF" w:rsidRDefault="00B47CC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1937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E1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4561E1" w:rsidRPr="004E43EF">
              <w:rPr>
                <w:rFonts w:eastAsia="Times New Roman" w:cs="Arial"/>
                <w:szCs w:val="20"/>
                <w:lang w:val="de-CH"/>
              </w:rPr>
              <w:t xml:space="preserve"> 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Ja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3A2B14E6" w14:textId="2F050A17" w:rsidR="004561E1" w:rsidRPr="004E43EF" w:rsidRDefault="00B47CC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8958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E1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  <w:r w:rsidR="004561E1" w:rsidRPr="004E43EF">
              <w:rPr>
                <w:rFonts w:eastAsia="Times New Roman" w:cs="Arial"/>
                <w:szCs w:val="20"/>
                <w:lang w:val="de-CH"/>
              </w:rPr>
              <w:t xml:space="preserve"> </w:t>
            </w:r>
            <w:r w:rsidR="00A00029" w:rsidRPr="004E43EF">
              <w:rPr>
                <w:rFonts w:eastAsia="Times New Roman" w:cs="Arial"/>
                <w:szCs w:val="20"/>
                <w:lang w:val="de-CH"/>
              </w:rPr>
              <w:t>Nein</w:t>
            </w:r>
          </w:p>
        </w:tc>
      </w:tr>
      <w:tr w:rsidR="004561E1" w:rsidRPr="004E43EF" w14:paraId="0D8BEA21" w14:textId="77777777" w:rsidTr="00D76E2E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656676CB" w14:textId="77777777" w:rsidR="004561E1" w:rsidRPr="004E43EF" w:rsidRDefault="004561E1" w:rsidP="004561E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26E837D1" w14:textId="77777777" w:rsidR="004561E1" w:rsidRPr="004E43EF" w:rsidRDefault="004561E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35B2203F" w14:textId="77777777" w:rsidR="004561E1" w:rsidRPr="004E43EF" w:rsidRDefault="004561E1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</w:tr>
      <w:tr w:rsidR="00711DA6" w:rsidRPr="004E43EF" w14:paraId="297EC406" w14:textId="77777777" w:rsidTr="007565BF">
        <w:trPr>
          <w:trHeight w:val="1435"/>
        </w:trPr>
        <w:tc>
          <w:tcPr>
            <w:tcW w:w="7370" w:type="dxa"/>
            <w:gridSpan w:val="5"/>
          </w:tcPr>
          <w:p w14:paraId="4BA1B447" w14:textId="3D1B803A" w:rsidR="00711DA6" w:rsidRPr="004E43EF" w:rsidRDefault="0014350D" w:rsidP="00E76AB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Welche </w:t>
            </w:r>
            <w:r w:rsidR="007565BF" w:rsidRPr="004E43EF">
              <w:rPr>
                <w:rFonts w:eastAsia="Times New Roman" w:cs="Arial"/>
                <w:iCs/>
                <w:szCs w:val="20"/>
                <w:lang w:val="de-CH"/>
              </w:rPr>
              <w:t>Relevanz hat das Projekt bezüglich ökologischer Nachhaltigkeit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>?</w:t>
            </w:r>
          </w:p>
          <w:p w14:paraId="59C625B7" w14:textId="18B6FB23" w:rsidR="00711DA6" w:rsidRPr="004E43EF" w:rsidRDefault="00711DA6" w:rsidP="006314B8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(1 = </w:t>
            </w:r>
            <w:r w:rsidR="0014350D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hohe Relevanz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/ 2 = </w:t>
            </w:r>
            <w:r w:rsidR="0014350D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mittlere Relevanz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/ 3 = </w:t>
            </w:r>
            <w:r w:rsidR="00A00029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wenig bis </w:t>
            </w:r>
            <w:r w:rsidR="0014350D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keine Relevanz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)</w:t>
            </w:r>
          </w:p>
          <w:p w14:paraId="220816F8" w14:textId="5437049E" w:rsidR="00711DA6" w:rsidRPr="004E43EF" w:rsidRDefault="0014350D" w:rsidP="006314B8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Zum Beispiel in Bezug auf: </w:t>
            </w:r>
          </w:p>
          <w:p w14:paraId="1E338F50" w14:textId="4CB1363E" w:rsidR="0014350D" w:rsidRPr="004E43EF" w:rsidRDefault="0014350D" w:rsidP="006314B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Nachhaltige </w:t>
            </w:r>
            <w:r w:rsidR="00A00029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Ressourcennutzung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(Rohstoffe, Materialien), </w:t>
            </w:r>
          </w:p>
          <w:p w14:paraId="4BD73710" w14:textId="329114E5" w:rsidR="0014350D" w:rsidRPr="004E43EF" w:rsidRDefault="0014350D" w:rsidP="006314B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Klimaschutz (Energie</w:t>
            </w:r>
            <w:r w:rsidR="00A00029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nutzung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, CO</w:t>
            </w:r>
            <w:r w:rsidRPr="004E43EF">
              <w:rPr>
                <w:rFonts w:eastAsia="Times New Roman" w:cs="Arial"/>
                <w:iCs/>
                <w:sz w:val="16"/>
                <w:szCs w:val="16"/>
                <w:vertAlign w:val="subscript"/>
                <w:lang w:val="de-CH"/>
              </w:rPr>
              <w:t>2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Emissionen)</w:t>
            </w:r>
          </w:p>
          <w:p w14:paraId="6763A2D0" w14:textId="7A95DDFC" w:rsidR="0014350D" w:rsidRPr="004E43EF" w:rsidRDefault="0014350D" w:rsidP="006314B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B</w:t>
            </w:r>
            <w:r w:rsidR="00E11009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i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odiversität und Wiederherstellung von </w:t>
            </w:r>
            <w:r w:rsidR="000C4165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natürlichen </w:t>
            </w: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Lebensräumen (Land und Wasser)</w:t>
            </w:r>
          </w:p>
          <w:p w14:paraId="158DDBCA" w14:textId="76A09B0C" w:rsidR="00711DA6" w:rsidRPr="004E43EF" w:rsidRDefault="0014350D" w:rsidP="0014350D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Vermeidung von Umweltverschmutzungen (Abfall, Luftverschmutzung) 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vAlign w:val="center"/>
          </w:tcPr>
          <w:p w14:paraId="415EF86E" w14:textId="77777777" w:rsidR="00711DA6" w:rsidRPr="004E43EF" w:rsidRDefault="00711DA6" w:rsidP="00711DA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1</w:t>
            </w:r>
          </w:p>
          <w:p w14:paraId="7E359F9B" w14:textId="736D6122" w:rsidR="00711DA6" w:rsidRPr="004E43EF" w:rsidRDefault="00B47CC1" w:rsidP="00711DA6">
            <w:pPr>
              <w:spacing w:line="240" w:lineRule="auto"/>
              <w:jc w:val="center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78673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A6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62" w:type="dxa"/>
            <w:gridSpan w:val="3"/>
            <w:vMerge w:val="restart"/>
            <w:shd w:val="clear" w:color="auto" w:fill="auto"/>
            <w:vAlign w:val="center"/>
          </w:tcPr>
          <w:p w14:paraId="08284E89" w14:textId="77777777" w:rsidR="00711DA6" w:rsidRPr="004E43EF" w:rsidRDefault="00711DA6" w:rsidP="00711DA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2</w:t>
            </w:r>
          </w:p>
          <w:p w14:paraId="303A61D0" w14:textId="0D598D34" w:rsidR="00711DA6" w:rsidRPr="004E43EF" w:rsidRDefault="00B47CC1" w:rsidP="00711DA6">
            <w:pPr>
              <w:spacing w:line="240" w:lineRule="auto"/>
              <w:jc w:val="center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180977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A6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72EFDF0E" w14:textId="77777777" w:rsidR="00711DA6" w:rsidRPr="004E43EF" w:rsidRDefault="00711DA6" w:rsidP="00711DA6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-75"/>
              <w:jc w:val="center"/>
              <w:rPr>
                <w:lang w:val="de-CH"/>
              </w:rPr>
            </w:pPr>
            <w:r w:rsidRPr="004E43EF">
              <w:rPr>
                <w:lang w:val="de-CH"/>
              </w:rPr>
              <w:t>3</w:t>
            </w:r>
          </w:p>
          <w:p w14:paraId="6A390B98" w14:textId="774D0ECC" w:rsidR="00711DA6" w:rsidRPr="004E43EF" w:rsidRDefault="00B47CC1" w:rsidP="00711DA6">
            <w:pPr>
              <w:spacing w:line="240" w:lineRule="auto"/>
              <w:jc w:val="center"/>
              <w:rPr>
                <w:rFonts w:eastAsia="Times New Roman" w:cs="Arial"/>
                <w:szCs w:val="20"/>
                <w:lang w:val="de-CH"/>
              </w:rPr>
            </w:pPr>
            <w:sdt>
              <w:sdtPr>
                <w:rPr>
                  <w:rFonts w:eastAsia="Times New Roman" w:cs="Arial"/>
                  <w:szCs w:val="20"/>
                  <w:lang w:val="de-CH"/>
                </w:rPr>
                <w:id w:val="-12972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A6" w:rsidRPr="004E43EF">
                  <w:rPr>
                    <w:rFonts w:ascii="MS Gothic" w:eastAsia="MS Gothic" w:hAnsi="MS Gothic" w:cs="Arial"/>
                    <w:szCs w:val="20"/>
                    <w:lang w:val="de-CH"/>
                  </w:rPr>
                  <w:t>☐</w:t>
                </w:r>
              </w:sdtContent>
            </w:sdt>
          </w:p>
        </w:tc>
      </w:tr>
      <w:tr w:rsidR="00711DA6" w:rsidRPr="004E43EF" w14:paraId="5211B4EF" w14:textId="77777777" w:rsidTr="00711DA6">
        <w:trPr>
          <w:trHeight w:val="284"/>
        </w:trPr>
        <w:tc>
          <w:tcPr>
            <w:tcW w:w="7370" w:type="dxa"/>
            <w:gridSpan w:val="5"/>
            <w:shd w:val="clear" w:color="auto" w:fill="F2F2F2" w:themeFill="background1" w:themeFillShade="F2"/>
          </w:tcPr>
          <w:p w14:paraId="7F32F30B" w14:textId="77777777" w:rsidR="00711DA6" w:rsidRPr="004E43EF" w:rsidRDefault="00711DA6" w:rsidP="004561E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14:paraId="60A2D72B" w14:textId="77777777" w:rsidR="00711DA6" w:rsidRPr="004E43EF" w:rsidRDefault="00711DA6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  <w:tc>
          <w:tcPr>
            <w:tcW w:w="662" w:type="dxa"/>
            <w:gridSpan w:val="3"/>
            <w:vMerge/>
            <w:shd w:val="clear" w:color="auto" w:fill="auto"/>
          </w:tcPr>
          <w:p w14:paraId="3F87718D" w14:textId="77777777" w:rsidR="00711DA6" w:rsidRPr="004E43EF" w:rsidRDefault="00711DA6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6225754B" w14:textId="74000331" w:rsidR="00711DA6" w:rsidRPr="004E43EF" w:rsidRDefault="00711DA6" w:rsidP="004561E1">
            <w:pPr>
              <w:spacing w:line="240" w:lineRule="auto"/>
              <w:rPr>
                <w:rFonts w:eastAsia="Times New Roman" w:cs="Arial"/>
                <w:szCs w:val="20"/>
                <w:lang w:val="de-CH"/>
              </w:rPr>
            </w:pPr>
          </w:p>
        </w:tc>
      </w:tr>
      <w:tr w:rsidR="00172D08" w:rsidRPr="00B47CC1" w14:paraId="6F08A8A3" w14:textId="77777777" w:rsidTr="002E4F2E">
        <w:trPr>
          <w:trHeight w:val="700"/>
        </w:trPr>
        <w:tc>
          <w:tcPr>
            <w:tcW w:w="9356" w:type="dxa"/>
            <w:gridSpan w:val="11"/>
          </w:tcPr>
          <w:p w14:paraId="16B019FE" w14:textId="0FDCF17C" w:rsidR="002E4F2E" w:rsidRPr="004E43EF" w:rsidRDefault="007565BF" w:rsidP="002E4F2E">
            <w:pPr>
              <w:numPr>
                <w:ilvl w:val="0"/>
                <w:numId w:val="41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Bitte geben Sie eine </w:t>
            </w:r>
            <w:r w:rsidR="0014350D" w:rsidRPr="004E43EF">
              <w:rPr>
                <w:rFonts w:eastAsia="Times New Roman" w:cs="Arial"/>
                <w:iCs/>
                <w:szCs w:val="20"/>
                <w:lang w:val="de-CH"/>
              </w:rPr>
              <w:t>Zusammenfassung des Projekts und der Projektergebnisse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>, welche</w:t>
            </w:r>
            <w:r w:rsidR="0014350D"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 zur möglichen Veröffentlichung auf der Innosuisse Web</w:t>
            </w:r>
            <w:r w:rsidR="0012213C" w:rsidRPr="004E43EF">
              <w:rPr>
                <w:rFonts w:eastAsia="Times New Roman" w:cs="Arial"/>
                <w:iCs/>
                <w:szCs w:val="20"/>
                <w:lang w:val="de-CH"/>
              </w:rPr>
              <w:t>si</w:t>
            </w:r>
            <w:r w:rsidR="0014350D" w:rsidRPr="004E43EF">
              <w:rPr>
                <w:rFonts w:eastAsia="Times New Roman" w:cs="Arial"/>
                <w:iCs/>
                <w:szCs w:val="20"/>
                <w:lang w:val="de-CH"/>
              </w:rPr>
              <w:t>te</w:t>
            </w:r>
            <w:r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 genutzt werden kann </w:t>
            </w:r>
            <w:r w:rsidR="0014350D" w:rsidRPr="004E43EF">
              <w:rPr>
                <w:rFonts w:eastAsia="Times New Roman" w:cs="Arial"/>
                <w:iCs/>
                <w:szCs w:val="20"/>
                <w:lang w:val="de-CH"/>
              </w:rPr>
              <w:t xml:space="preserve">(max. 1 A4 Seite). </w:t>
            </w:r>
          </w:p>
          <w:p w14:paraId="48408A5B" w14:textId="3D18E815" w:rsidR="00172D08" w:rsidRPr="004E43EF" w:rsidRDefault="002E4F2E" w:rsidP="002E4F2E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(</w:t>
            </w:r>
            <w:r w:rsidR="00A00029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>Es werden keine Daten ohne Sie zu informieren und ohne Ihre Zustimmung veröffentlicht.</w:t>
            </w:r>
            <w:r w:rsidR="0014350D" w:rsidRPr="004E43EF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) </w:t>
            </w:r>
          </w:p>
        </w:tc>
      </w:tr>
      <w:tr w:rsidR="002E4F2E" w:rsidRPr="00B47CC1" w14:paraId="14F8A746" w14:textId="77777777" w:rsidTr="00950642">
        <w:trPr>
          <w:trHeight w:val="284"/>
        </w:trPr>
        <w:tc>
          <w:tcPr>
            <w:tcW w:w="9356" w:type="dxa"/>
            <w:gridSpan w:val="11"/>
            <w:shd w:val="clear" w:color="auto" w:fill="F2F2F2" w:themeFill="background1" w:themeFillShade="F2"/>
          </w:tcPr>
          <w:p w14:paraId="3E6071C0" w14:textId="77777777" w:rsidR="002E4F2E" w:rsidRPr="004E43EF" w:rsidRDefault="002E4F2E" w:rsidP="00950642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</w:tbl>
    <w:p w14:paraId="50F6C20B" w14:textId="5A9A965E" w:rsidR="007627D9" w:rsidRPr="004E43EF" w:rsidRDefault="007627D9" w:rsidP="0044680B">
      <w:pPr>
        <w:rPr>
          <w:lang w:val="de-CH"/>
        </w:rPr>
      </w:pPr>
    </w:p>
    <w:p w14:paraId="7787867C" w14:textId="253F4A4B" w:rsidR="00D20C48" w:rsidRPr="004E43EF" w:rsidRDefault="00D20C48" w:rsidP="0044680B">
      <w:pPr>
        <w:rPr>
          <w:lang w:val="de-CH"/>
        </w:rPr>
      </w:pPr>
    </w:p>
    <w:p w14:paraId="0811F3D8" w14:textId="5DE64E09" w:rsidR="00D20C48" w:rsidRPr="004E43EF" w:rsidRDefault="00BD4667" w:rsidP="00BD4667">
      <w:pPr>
        <w:tabs>
          <w:tab w:val="left" w:pos="356"/>
          <w:tab w:val="left" w:pos="7088"/>
          <w:tab w:val="left" w:pos="7443"/>
          <w:tab w:val="left" w:pos="8080"/>
          <w:tab w:val="left" w:pos="8435"/>
        </w:tabs>
        <w:spacing w:line="240" w:lineRule="auto"/>
        <w:rPr>
          <w:rFonts w:eastAsia="Times New Roman" w:cs="Arial"/>
          <w:iCs/>
          <w:lang w:val="de-CH"/>
        </w:rPr>
      </w:pPr>
      <w:r w:rsidRPr="004E43EF">
        <w:rPr>
          <w:rFonts w:eastAsia="Times New Roman" w:cs="Arial"/>
          <w:iCs/>
          <w:lang w:val="de-CH"/>
        </w:rPr>
        <w:t xml:space="preserve">Innosuisse führt bei Projektabschluss bei allen Umsetzungspartnern eine vertrauliche Online-Befragung durch. Die Befragung </w:t>
      </w:r>
      <w:r w:rsidR="007565BF" w:rsidRPr="004E43EF">
        <w:rPr>
          <w:rFonts w:eastAsia="Times New Roman" w:cs="Arial"/>
          <w:iCs/>
          <w:lang w:val="de-CH"/>
        </w:rPr>
        <w:t>dauert</w:t>
      </w:r>
      <w:r w:rsidRPr="004E43EF">
        <w:rPr>
          <w:rFonts w:eastAsia="Times New Roman" w:cs="Arial"/>
          <w:iCs/>
          <w:lang w:val="de-CH"/>
        </w:rPr>
        <w:t xml:space="preserve"> maximal 15 Minuten. Der Link wird separat per E-Mail </w:t>
      </w:r>
      <w:r w:rsidR="00F706CF" w:rsidRPr="004E43EF">
        <w:rPr>
          <w:rFonts w:eastAsia="Times New Roman" w:cs="Arial"/>
          <w:iCs/>
          <w:lang w:val="de-CH"/>
        </w:rPr>
        <w:t xml:space="preserve">verschickt. </w:t>
      </w:r>
      <w:r w:rsidRPr="004E43EF">
        <w:rPr>
          <w:rFonts w:eastAsia="Times New Roman" w:cs="Arial"/>
          <w:iCs/>
          <w:lang w:val="de-CH"/>
        </w:rPr>
        <w:t>Wir bitten die Umsetzungspartner gemäss Aufforderung in der Beitragsverordnung von Innosuisse daran teilzunehmen</w:t>
      </w:r>
      <w:r w:rsidR="006314B8" w:rsidRPr="004E43EF">
        <w:rPr>
          <w:rStyle w:val="FootnoteReference"/>
          <w:lang w:val="de-CH"/>
        </w:rPr>
        <w:footnoteReference w:id="1"/>
      </w:r>
    </w:p>
    <w:p w14:paraId="0EFF68CE" w14:textId="77645AD5" w:rsidR="00D20C48" w:rsidRPr="00BD4667" w:rsidRDefault="00D20C48" w:rsidP="0044680B">
      <w:pPr>
        <w:rPr>
          <w:lang w:val="de-CH"/>
        </w:rPr>
      </w:pPr>
    </w:p>
    <w:p w14:paraId="5FFD9FD4" w14:textId="1FE96B00" w:rsidR="00D20C48" w:rsidRPr="00BD4667" w:rsidRDefault="00D20C48" w:rsidP="0044680B">
      <w:pPr>
        <w:rPr>
          <w:lang w:val="de-CH"/>
        </w:rPr>
      </w:pPr>
    </w:p>
    <w:sectPr w:rsidR="00D20C48" w:rsidRPr="00BD4667" w:rsidSect="00AB62C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827B" w14:textId="77777777" w:rsidR="00182BD2" w:rsidRDefault="00182BD2" w:rsidP="00A46265">
      <w:pPr>
        <w:spacing w:line="240" w:lineRule="auto"/>
      </w:pPr>
      <w:r>
        <w:separator/>
      </w:r>
    </w:p>
  </w:endnote>
  <w:endnote w:type="continuationSeparator" w:id="0">
    <w:p w14:paraId="5CE9F6DA" w14:textId="77777777" w:rsidR="00182BD2" w:rsidRDefault="00182BD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F4EF" w14:textId="4C78DEE9" w:rsidR="004B34C1" w:rsidRDefault="00B47CC1" w:rsidP="00AB62CC">
    <w:pPr>
      <w:pStyle w:val="Footer"/>
      <w:tabs>
        <w:tab w:val="clear" w:pos="9072"/>
        <w:tab w:val="right" w:pos="9354"/>
      </w:tabs>
    </w:pPr>
    <w:r w:rsidRPr="00B47CC1">
      <w:rPr>
        <w:lang w:val="de-CH"/>
      </w:rPr>
      <w:t>Wissenschaftlicher Schlussbericht</w:t>
    </w:r>
    <w:r w:rsidR="00AB62CC">
      <w:tab/>
    </w:r>
    <w:r w:rsidR="00AB62CC">
      <w:fldChar w:fldCharType="begin"/>
    </w:r>
    <w:r w:rsidR="00AB62CC">
      <w:instrText xml:space="preserve"> TIME \@ "dd.MM.yyyy" </w:instrText>
    </w:r>
    <w:r w:rsidR="00AB62CC">
      <w:fldChar w:fldCharType="separate"/>
    </w:r>
    <w:r>
      <w:rPr>
        <w:noProof/>
      </w:rPr>
      <w:t>09.11.2022</w:t>
    </w:r>
    <w:r w:rsidR="00AB62CC">
      <w:fldChar w:fldCharType="end"/>
    </w:r>
    <w:r w:rsidR="00AB62CC">
      <w:tab/>
    </w:r>
    <w:r w:rsidR="00AB62CC" w:rsidRPr="00453AF1">
      <w:rPr>
        <w:bCs/>
      </w:rPr>
      <w:fldChar w:fldCharType="begin"/>
    </w:r>
    <w:r w:rsidR="00AB62CC" w:rsidRPr="00453AF1">
      <w:rPr>
        <w:bCs/>
      </w:rPr>
      <w:instrText>PAGE  \* Arabic  \* MERGEFORMAT</w:instrText>
    </w:r>
    <w:r w:rsidR="00AB62CC"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2</w:t>
    </w:r>
    <w:r w:rsidR="00AB62CC" w:rsidRPr="00453AF1">
      <w:rPr>
        <w:bCs/>
      </w:rPr>
      <w:fldChar w:fldCharType="end"/>
    </w:r>
    <w:r w:rsidR="00AB62CC" w:rsidRPr="00453AF1">
      <w:rPr>
        <w:lang w:val="de-DE"/>
      </w:rPr>
      <w:t>/</w:t>
    </w:r>
    <w:r w:rsidR="00AB62CC" w:rsidRPr="00453AF1">
      <w:rPr>
        <w:bCs/>
      </w:rPr>
      <w:fldChar w:fldCharType="begin"/>
    </w:r>
    <w:r w:rsidR="00AB62CC" w:rsidRPr="00453AF1">
      <w:rPr>
        <w:bCs/>
      </w:rPr>
      <w:instrText>NUMPAGES  \* Arabic  \* MERGEFORMAT</w:instrText>
    </w:r>
    <w:r w:rsidR="00AB62CC"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2</w:t>
    </w:r>
    <w:r w:rsidR="00AB62CC" w:rsidRPr="00453AF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EA77" w14:textId="54D3A0D5" w:rsidR="001D3DB6" w:rsidRDefault="00B47CC1" w:rsidP="00AB62CC">
    <w:pPr>
      <w:pStyle w:val="Footer"/>
      <w:tabs>
        <w:tab w:val="clear" w:pos="9072"/>
        <w:tab w:val="right" w:pos="9354"/>
      </w:tabs>
    </w:pPr>
    <w:r w:rsidRPr="00B47CC1">
      <w:rPr>
        <w:lang w:val="de-CH"/>
      </w:rPr>
      <w:t>Wissenschaftlicher Schlussbericht</w:t>
    </w:r>
    <w:r w:rsidR="00AB62CC">
      <w:tab/>
    </w:r>
    <w:r w:rsidR="00AB62CC">
      <w:fldChar w:fldCharType="begin"/>
    </w:r>
    <w:r w:rsidR="00AB62CC">
      <w:instrText xml:space="preserve"> TIME \@ "dd.MM.yyyy" </w:instrText>
    </w:r>
    <w:r w:rsidR="00AB62CC">
      <w:fldChar w:fldCharType="separate"/>
    </w:r>
    <w:r>
      <w:rPr>
        <w:noProof/>
      </w:rPr>
      <w:t>09.11.2022</w:t>
    </w:r>
    <w:r w:rsidR="00AB62CC">
      <w:fldChar w:fldCharType="end"/>
    </w:r>
    <w:r w:rsidR="00AB62CC">
      <w:tab/>
    </w:r>
    <w:r w:rsidR="00AB62CC" w:rsidRPr="00453AF1">
      <w:rPr>
        <w:bCs/>
      </w:rPr>
      <w:fldChar w:fldCharType="begin"/>
    </w:r>
    <w:r w:rsidR="00AB62CC" w:rsidRPr="00453AF1">
      <w:rPr>
        <w:bCs/>
      </w:rPr>
      <w:instrText>PAGE  \* Arabic  \* MERGEFORMAT</w:instrText>
    </w:r>
    <w:r w:rsidR="00AB62CC"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1</w:t>
    </w:r>
    <w:r w:rsidR="00AB62CC" w:rsidRPr="00453AF1">
      <w:rPr>
        <w:bCs/>
      </w:rPr>
      <w:fldChar w:fldCharType="end"/>
    </w:r>
    <w:r w:rsidR="00AB62CC" w:rsidRPr="00453AF1">
      <w:rPr>
        <w:lang w:val="de-DE"/>
      </w:rPr>
      <w:t>/</w:t>
    </w:r>
    <w:r w:rsidR="00AB62CC" w:rsidRPr="00453AF1">
      <w:rPr>
        <w:bCs/>
      </w:rPr>
      <w:fldChar w:fldCharType="begin"/>
    </w:r>
    <w:r w:rsidR="00AB62CC" w:rsidRPr="00453AF1">
      <w:rPr>
        <w:bCs/>
      </w:rPr>
      <w:instrText>NUMPAGES  \* Arabic  \* MERGEFORMAT</w:instrText>
    </w:r>
    <w:r w:rsidR="00AB62CC" w:rsidRPr="00453AF1">
      <w:rPr>
        <w:bCs/>
      </w:rPr>
      <w:fldChar w:fldCharType="separate"/>
    </w:r>
    <w:r w:rsidR="00BF19DC" w:rsidRPr="00BF19DC">
      <w:rPr>
        <w:bCs/>
        <w:noProof/>
        <w:lang w:val="de-DE"/>
      </w:rPr>
      <w:t>2</w:t>
    </w:r>
    <w:r w:rsidR="00AB62CC" w:rsidRPr="00453A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1DF" w14:textId="77777777" w:rsidR="00182BD2" w:rsidRDefault="00182BD2" w:rsidP="00A46265">
      <w:pPr>
        <w:spacing w:line="240" w:lineRule="auto"/>
      </w:pPr>
      <w:r>
        <w:separator/>
      </w:r>
    </w:p>
  </w:footnote>
  <w:footnote w:type="continuationSeparator" w:id="0">
    <w:p w14:paraId="6178ED06" w14:textId="77777777" w:rsidR="00182BD2" w:rsidRDefault="00182BD2" w:rsidP="00A46265">
      <w:pPr>
        <w:spacing w:line="240" w:lineRule="auto"/>
      </w:pPr>
      <w:r>
        <w:continuationSeparator/>
      </w:r>
    </w:p>
  </w:footnote>
  <w:footnote w:id="1">
    <w:p w14:paraId="7402B983" w14:textId="2F79C40C" w:rsidR="006314B8" w:rsidRPr="00BD4667" w:rsidRDefault="006314B8">
      <w:pPr>
        <w:pStyle w:val="FootnoteText"/>
        <w:rPr>
          <w:sz w:val="16"/>
          <w:szCs w:val="16"/>
          <w:lang w:val="de-CH"/>
        </w:rPr>
      </w:pPr>
      <w:r w:rsidRPr="006314B8">
        <w:rPr>
          <w:rStyle w:val="FootnoteReference"/>
          <w:sz w:val="16"/>
          <w:szCs w:val="16"/>
        </w:rPr>
        <w:footnoteRef/>
      </w:r>
      <w:r w:rsidRPr="00BD4667">
        <w:rPr>
          <w:sz w:val="16"/>
          <w:szCs w:val="16"/>
          <w:lang w:val="de-CH"/>
        </w:rPr>
        <w:t xml:space="preserve"> </w:t>
      </w:r>
      <w:r w:rsidR="00BD4667" w:rsidRPr="00BD4667">
        <w:rPr>
          <w:rFonts w:eastAsia="Times New Roman" w:cs="Arial"/>
          <w:iCs/>
          <w:sz w:val="18"/>
          <w:szCs w:val="18"/>
          <w:lang w:val="de-CH"/>
        </w:rPr>
        <w:t>Beitragsverordnung Innosuisse Art. 10 – Pflicht zur Auskunft über die Verwertung: «Die Umsetzungspartner sind verpflichtet, innert fünf Jahren nach Projektabschluss der Innosuisse auf deren Verlangen über die Verwertung der Projektergebnisse Auskunft zu geben.»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:rsidRPr="00722C56" w14:paraId="2CEC73F8" w14:textId="77777777" w:rsidTr="001D3DB6">
      <w:trPr>
        <w:cantSplit/>
        <w:trHeight w:hRule="exact" w:val="1245"/>
      </w:trPr>
      <w:tc>
        <w:tcPr>
          <w:tcW w:w="4895" w:type="dxa"/>
        </w:tcPr>
        <w:p w14:paraId="3923B96A" w14:textId="77777777" w:rsidR="0000104E" w:rsidRPr="00722C56" w:rsidRDefault="0000104E" w:rsidP="0000104E">
          <w:pPr>
            <w:pStyle w:val="Logo"/>
          </w:pPr>
        </w:p>
        <w:p w14:paraId="2A8CEC67" w14:textId="77777777" w:rsidR="0000104E" w:rsidRPr="00722C56" w:rsidRDefault="0000104E" w:rsidP="0000104E">
          <w:pPr>
            <w:pStyle w:val="Logo"/>
          </w:pPr>
        </w:p>
      </w:tc>
      <w:tc>
        <w:tcPr>
          <w:tcW w:w="4914" w:type="dxa"/>
        </w:tcPr>
        <w:p w14:paraId="7B55FD89" w14:textId="77777777" w:rsidR="0000104E" w:rsidRPr="00722C56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0629CD09" w14:textId="77777777" w:rsidR="00F13780" w:rsidRPr="00B02A0E" w:rsidRDefault="00722C56" w:rsidP="00F13780">
    <w:pPr>
      <w:pStyle w:val="zzRef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B5A9B9" wp14:editId="133CEDDC">
          <wp:simplePos x="0" y="0"/>
          <wp:positionH relativeFrom="margin">
            <wp:posOffset>-471805</wp:posOffset>
          </wp:positionH>
          <wp:positionV relativeFrom="margin">
            <wp:posOffset>-918787</wp:posOffset>
          </wp:positionV>
          <wp:extent cx="3513455" cy="1119505"/>
          <wp:effectExtent l="0" t="0" r="0" b="4445"/>
          <wp:wrapNone/>
          <wp:docPr id="2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B7A94"/>
    <w:multiLevelType w:val="hybridMultilevel"/>
    <w:tmpl w:val="CBCAA8E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5D42"/>
    <w:multiLevelType w:val="hybridMultilevel"/>
    <w:tmpl w:val="E6D076C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72976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F5B"/>
    <w:multiLevelType w:val="singleLevel"/>
    <w:tmpl w:val="679E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 w:val="0"/>
        <w:i w:val="0"/>
        <w:sz w:val="22"/>
      </w:rPr>
    </w:lvl>
  </w:abstractNum>
  <w:abstractNum w:abstractNumId="21" w15:restartNumberingAfterBreak="0">
    <w:nsid w:val="53EA10D0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5D10A7F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B251048"/>
    <w:multiLevelType w:val="hybridMultilevel"/>
    <w:tmpl w:val="1E4803E2"/>
    <w:lvl w:ilvl="0" w:tplc="82187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3"/>
  </w:num>
  <w:num w:numId="15">
    <w:abstractNumId w:val="13"/>
  </w:num>
  <w:num w:numId="16">
    <w:abstractNumId w:val="11"/>
  </w:num>
  <w:num w:numId="17">
    <w:abstractNumId w:val="24"/>
  </w:num>
  <w:num w:numId="18">
    <w:abstractNumId w:val="27"/>
  </w:num>
  <w:num w:numId="19">
    <w:abstractNumId w:val="17"/>
  </w:num>
  <w:num w:numId="20">
    <w:abstractNumId w:val="19"/>
  </w:num>
  <w:num w:numId="21">
    <w:abstractNumId w:val="23"/>
  </w:num>
  <w:num w:numId="22">
    <w:abstractNumId w:val="19"/>
  </w:num>
  <w:num w:numId="23">
    <w:abstractNumId w:val="24"/>
  </w:num>
  <w:num w:numId="24">
    <w:abstractNumId w:val="17"/>
  </w:num>
  <w:num w:numId="25">
    <w:abstractNumId w:val="11"/>
  </w:num>
  <w:num w:numId="26">
    <w:abstractNumId w:val="27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5"/>
  </w:num>
  <w:num w:numId="38">
    <w:abstractNumId w:val="10"/>
  </w:num>
  <w:num w:numId="39">
    <w:abstractNumId w:val="20"/>
  </w:num>
  <w:num w:numId="40">
    <w:abstractNumId w:val="26"/>
  </w:num>
  <w:num w:numId="41">
    <w:abstractNumId w:val="15"/>
  </w:num>
  <w:num w:numId="42">
    <w:abstractNumId w:val="12"/>
  </w:num>
  <w:num w:numId="43">
    <w:abstractNumId w:val="21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7724"/>
    <w:rsid w:val="00015B5F"/>
    <w:rsid w:val="00021542"/>
    <w:rsid w:val="000229B9"/>
    <w:rsid w:val="00025045"/>
    <w:rsid w:val="00040300"/>
    <w:rsid w:val="0004181F"/>
    <w:rsid w:val="00044759"/>
    <w:rsid w:val="00052112"/>
    <w:rsid w:val="00074738"/>
    <w:rsid w:val="00075FC5"/>
    <w:rsid w:val="000807D3"/>
    <w:rsid w:val="000952A7"/>
    <w:rsid w:val="00097A54"/>
    <w:rsid w:val="000B5B84"/>
    <w:rsid w:val="000C3A97"/>
    <w:rsid w:val="000C3C97"/>
    <w:rsid w:val="000C4165"/>
    <w:rsid w:val="000D0853"/>
    <w:rsid w:val="000D3357"/>
    <w:rsid w:val="000D4749"/>
    <w:rsid w:val="000E1B74"/>
    <w:rsid w:val="000E6943"/>
    <w:rsid w:val="000F67AE"/>
    <w:rsid w:val="000F73B3"/>
    <w:rsid w:val="00110238"/>
    <w:rsid w:val="001104AF"/>
    <w:rsid w:val="00117CF9"/>
    <w:rsid w:val="0012213C"/>
    <w:rsid w:val="0012231B"/>
    <w:rsid w:val="001255D7"/>
    <w:rsid w:val="00131495"/>
    <w:rsid w:val="0014350D"/>
    <w:rsid w:val="00150C91"/>
    <w:rsid w:val="00161972"/>
    <w:rsid w:val="00166D36"/>
    <w:rsid w:val="00171792"/>
    <w:rsid w:val="00172D08"/>
    <w:rsid w:val="00182BD2"/>
    <w:rsid w:val="0018516C"/>
    <w:rsid w:val="00195A23"/>
    <w:rsid w:val="00197A68"/>
    <w:rsid w:val="001A4578"/>
    <w:rsid w:val="001A63D3"/>
    <w:rsid w:val="001B06D2"/>
    <w:rsid w:val="001B59E4"/>
    <w:rsid w:val="001B7D29"/>
    <w:rsid w:val="001C111F"/>
    <w:rsid w:val="001D3DB6"/>
    <w:rsid w:val="001E199F"/>
    <w:rsid w:val="001E7677"/>
    <w:rsid w:val="0021233F"/>
    <w:rsid w:val="00212A85"/>
    <w:rsid w:val="00215304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53F"/>
    <w:rsid w:val="002A100C"/>
    <w:rsid w:val="002A3B51"/>
    <w:rsid w:val="002A3BAD"/>
    <w:rsid w:val="002A4118"/>
    <w:rsid w:val="002A6D47"/>
    <w:rsid w:val="002A7248"/>
    <w:rsid w:val="002A7D46"/>
    <w:rsid w:val="002A7E29"/>
    <w:rsid w:val="002B7483"/>
    <w:rsid w:val="002D41DE"/>
    <w:rsid w:val="002E2B5C"/>
    <w:rsid w:val="002E4F2E"/>
    <w:rsid w:val="002E6E63"/>
    <w:rsid w:val="002F4B24"/>
    <w:rsid w:val="00324CB7"/>
    <w:rsid w:val="00332C0A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3394"/>
    <w:rsid w:val="003A6638"/>
    <w:rsid w:val="003B0286"/>
    <w:rsid w:val="003B3588"/>
    <w:rsid w:val="003B4F5D"/>
    <w:rsid w:val="003B50C2"/>
    <w:rsid w:val="003B5D05"/>
    <w:rsid w:val="003C3048"/>
    <w:rsid w:val="003D3768"/>
    <w:rsid w:val="003D5053"/>
    <w:rsid w:val="003D6244"/>
    <w:rsid w:val="003F3FB5"/>
    <w:rsid w:val="00404513"/>
    <w:rsid w:val="00405138"/>
    <w:rsid w:val="00413DA1"/>
    <w:rsid w:val="00415D5C"/>
    <w:rsid w:val="00426A08"/>
    <w:rsid w:val="00433277"/>
    <w:rsid w:val="00443826"/>
    <w:rsid w:val="0044680B"/>
    <w:rsid w:val="00447062"/>
    <w:rsid w:val="004561E1"/>
    <w:rsid w:val="00457A5B"/>
    <w:rsid w:val="00457A90"/>
    <w:rsid w:val="00462235"/>
    <w:rsid w:val="0046521E"/>
    <w:rsid w:val="004667EB"/>
    <w:rsid w:val="00470A53"/>
    <w:rsid w:val="00473DE0"/>
    <w:rsid w:val="00482104"/>
    <w:rsid w:val="004868A0"/>
    <w:rsid w:val="00490EDC"/>
    <w:rsid w:val="004A0BDE"/>
    <w:rsid w:val="004A15DF"/>
    <w:rsid w:val="004A7C5E"/>
    <w:rsid w:val="004B1BCB"/>
    <w:rsid w:val="004B34C1"/>
    <w:rsid w:val="004C0942"/>
    <w:rsid w:val="004C29A0"/>
    <w:rsid w:val="004D3BEC"/>
    <w:rsid w:val="004D5D94"/>
    <w:rsid w:val="004E43EF"/>
    <w:rsid w:val="004E64EE"/>
    <w:rsid w:val="00501E94"/>
    <w:rsid w:val="0050403A"/>
    <w:rsid w:val="005110B1"/>
    <w:rsid w:val="00523A12"/>
    <w:rsid w:val="005250B2"/>
    <w:rsid w:val="00535A7F"/>
    <w:rsid w:val="00535AAF"/>
    <w:rsid w:val="0055749A"/>
    <w:rsid w:val="00566C70"/>
    <w:rsid w:val="0058753A"/>
    <w:rsid w:val="0059132B"/>
    <w:rsid w:val="00594C45"/>
    <w:rsid w:val="005A1215"/>
    <w:rsid w:val="005A5609"/>
    <w:rsid w:val="005B1242"/>
    <w:rsid w:val="005B68CC"/>
    <w:rsid w:val="005B7CF0"/>
    <w:rsid w:val="005D268B"/>
    <w:rsid w:val="005D7FDF"/>
    <w:rsid w:val="005E3550"/>
    <w:rsid w:val="005E52F4"/>
    <w:rsid w:val="005E6A8D"/>
    <w:rsid w:val="00602E1F"/>
    <w:rsid w:val="00616C73"/>
    <w:rsid w:val="00622853"/>
    <w:rsid w:val="00624D44"/>
    <w:rsid w:val="00627D3F"/>
    <w:rsid w:val="006314B8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0B94"/>
    <w:rsid w:val="00711590"/>
    <w:rsid w:val="00711DA6"/>
    <w:rsid w:val="00722C56"/>
    <w:rsid w:val="0072366D"/>
    <w:rsid w:val="007239A0"/>
    <w:rsid w:val="00724D49"/>
    <w:rsid w:val="007412C7"/>
    <w:rsid w:val="00750672"/>
    <w:rsid w:val="00754CE4"/>
    <w:rsid w:val="00755635"/>
    <w:rsid w:val="007565BF"/>
    <w:rsid w:val="00760CCE"/>
    <w:rsid w:val="007627D9"/>
    <w:rsid w:val="00765E8A"/>
    <w:rsid w:val="00765F02"/>
    <w:rsid w:val="00777A40"/>
    <w:rsid w:val="00782D29"/>
    <w:rsid w:val="007A552D"/>
    <w:rsid w:val="007B24F3"/>
    <w:rsid w:val="007B627B"/>
    <w:rsid w:val="007B7042"/>
    <w:rsid w:val="007C20B6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64486"/>
    <w:rsid w:val="00871D4A"/>
    <w:rsid w:val="0087645A"/>
    <w:rsid w:val="00876885"/>
    <w:rsid w:val="0089391F"/>
    <w:rsid w:val="0089505F"/>
    <w:rsid w:val="008B463E"/>
    <w:rsid w:val="008B492D"/>
    <w:rsid w:val="008B5A91"/>
    <w:rsid w:val="008C1B18"/>
    <w:rsid w:val="008C300E"/>
    <w:rsid w:val="008D3669"/>
    <w:rsid w:val="008D3CFC"/>
    <w:rsid w:val="008D4CCE"/>
    <w:rsid w:val="008E1942"/>
    <w:rsid w:val="008E533B"/>
    <w:rsid w:val="008E5461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56AAA"/>
    <w:rsid w:val="00965933"/>
    <w:rsid w:val="00970CB9"/>
    <w:rsid w:val="009710F2"/>
    <w:rsid w:val="0097475A"/>
    <w:rsid w:val="009B0E66"/>
    <w:rsid w:val="009B1B47"/>
    <w:rsid w:val="009B3AF8"/>
    <w:rsid w:val="009C0F32"/>
    <w:rsid w:val="009C1F5F"/>
    <w:rsid w:val="009C222F"/>
    <w:rsid w:val="009C3512"/>
    <w:rsid w:val="009C3763"/>
    <w:rsid w:val="009C5851"/>
    <w:rsid w:val="009D3D28"/>
    <w:rsid w:val="009E0F45"/>
    <w:rsid w:val="009E3197"/>
    <w:rsid w:val="009E4907"/>
    <w:rsid w:val="009E779E"/>
    <w:rsid w:val="009F01B8"/>
    <w:rsid w:val="00A00029"/>
    <w:rsid w:val="00A009B2"/>
    <w:rsid w:val="00A15EE3"/>
    <w:rsid w:val="00A200D6"/>
    <w:rsid w:val="00A30425"/>
    <w:rsid w:val="00A30601"/>
    <w:rsid w:val="00A40236"/>
    <w:rsid w:val="00A46265"/>
    <w:rsid w:val="00A64632"/>
    <w:rsid w:val="00A75CB1"/>
    <w:rsid w:val="00A82C53"/>
    <w:rsid w:val="00A83CF9"/>
    <w:rsid w:val="00A92DC9"/>
    <w:rsid w:val="00A96A35"/>
    <w:rsid w:val="00AA0C24"/>
    <w:rsid w:val="00AA17AA"/>
    <w:rsid w:val="00AB0E31"/>
    <w:rsid w:val="00AB1BBD"/>
    <w:rsid w:val="00AB54AF"/>
    <w:rsid w:val="00AB62CC"/>
    <w:rsid w:val="00AC3B32"/>
    <w:rsid w:val="00AC72F0"/>
    <w:rsid w:val="00AD0D74"/>
    <w:rsid w:val="00AD178D"/>
    <w:rsid w:val="00AD497C"/>
    <w:rsid w:val="00AD550C"/>
    <w:rsid w:val="00AE1D86"/>
    <w:rsid w:val="00AE7284"/>
    <w:rsid w:val="00AF4FF9"/>
    <w:rsid w:val="00B01E03"/>
    <w:rsid w:val="00B02A0E"/>
    <w:rsid w:val="00B03255"/>
    <w:rsid w:val="00B05CBE"/>
    <w:rsid w:val="00B06658"/>
    <w:rsid w:val="00B20663"/>
    <w:rsid w:val="00B23161"/>
    <w:rsid w:val="00B24BC7"/>
    <w:rsid w:val="00B26755"/>
    <w:rsid w:val="00B34252"/>
    <w:rsid w:val="00B41A16"/>
    <w:rsid w:val="00B47CC1"/>
    <w:rsid w:val="00B74988"/>
    <w:rsid w:val="00B809FF"/>
    <w:rsid w:val="00B81A47"/>
    <w:rsid w:val="00B9028D"/>
    <w:rsid w:val="00B933BA"/>
    <w:rsid w:val="00B93F0E"/>
    <w:rsid w:val="00B95A51"/>
    <w:rsid w:val="00BA4D8B"/>
    <w:rsid w:val="00BB1C16"/>
    <w:rsid w:val="00BB4808"/>
    <w:rsid w:val="00BB5B22"/>
    <w:rsid w:val="00BC5125"/>
    <w:rsid w:val="00BD3BC2"/>
    <w:rsid w:val="00BD4667"/>
    <w:rsid w:val="00BF19DC"/>
    <w:rsid w:val="00BF2026"/>
    <w:rsid w:val="00C03328"/>
    <w:rsid w:val="00C06F46"/>
    <w:rsid w:val="00C11750"/>
    <w:rsid w:val="00C16077"/>
    <w:rsid w:val="00C21A58"/>
    <w:rsid w:val="00C24671"/>
    <w:rsid w:val="00C26B18"/>
    <w:rsid w:val="00C27D68"/>
    <w:rsid w:val="00C30246"/>
    <w:rsid w:val="00C313E6"/>
    <w:rsid w:val="00C40463"/>
    <w:rsid w:val="00C4465B"/>
    <w:rsid w:val="00C449FB"/>
    <w:rsid w:val="00C51E87"/>
    <w:rsid w:val="00C6031F"/>
    <w:rsid w:val="00C67AF1"/>
    <w:rsid w:val="00C7462D"/>
    <w:rsid w:val="00C94D78"/>
    <w:rsid w:val="00CA54B5"/>
    <w:rsid w:val="00CA5A3F"/>
    <w:rsid w:val="00CA71E2"/>
    <w:rsid w:val="00CB1467"/>
    <w:rsid w:val="00CB60ED"/>
    <w:rsid w:val="00CC02BF"/>
    <w:rsid w:val="00CC2537"/>
    <w:rsid w:val="00CC277E"/>
    <w:rsid w:val="00CC7DBC"/>
    <w:rsid w:val="00CD171D"/>
    <w:rsid w:val="00CD274D"/>
    <w:rsid w:val="00CE0096"/>
    <w:rsid w:val="00CE5F24"/>
    <w:rsid w:val="00D01890"/>
    <w:rsid w:val="00D047B0"/>
    <w:rsid w:val="00D0562D"/>
    <w:rsid w:val="00D20C48"/>
    <w:rsid w:val="00D21281"/>
    <w:rsid w:val="00D2695F"/>
    <w:rsid w:val="00D33B2A"/>
    <w:rsid w:val="00D35E1C"/>
    <w:rsid w:val="00D43F19"/>
    <w:rsid w:val="00D450F4"/>
    <w:rsid w:val="00D4784D"/>
    <w:rsid w:val="00D60C4C"/>
    <w:rsid w:val="00D842E7"/>
    <w:rsid w:val="00D91621"/>
    <w:rsid w:val="00D918A9"/>
    <w:rsid w:val="00D91A23"/>
    <w:rsid w:val="00DB3BFE"/>
    <w:rsid w:val="00DC502B"/>
    <w:rsid w:val="00DE1E36"/>
    <w:rsid w:val="00DF264F"/>
    <w:rsid w:val="00DF684A"/>
    <w:rsid w:val="00E013AD"/>
    <w:rsid w:val="00E040FA"/>
    <w:rsid w:val="00E0642C"/>
    <w:rsid w:val="00E11009"/>
    <w:rsid w:val="00E15450"/>
    <w:rsid w:val="00E171DA"/>
    <w:rsid w:val="00E23065"/>
    <w:rsid w:val="00E27770"/>
    <w:rsid w:val="00E32628"/>
    <w:rsid w:val="00E40D99"/>
    <w:rsid w:val="00E50B4E"/>
    <w:rsid w:val="00E53C56"/>
    <w:rsid w:val="00E56AB4"/>
    <w:rsid w:val="00E60210"/>
    <w:rsid w:val="00E6630B"/>
    <w:rsid w:val="00E76AB9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0FE2"/>
    <w:rsid w:val="00F355D3"/>
    <w:rsid w:val="00F41D52"/>
    <w:rsid w:val="00F54523"/>
    <w:rsid w:val="00F65275"/>
    <w:rsid w:val="00F706CF"/>
    <w:rsid w:val="00F74FD6"/>
    <w:rsid w:val="00F80820"/>
    <w:rsid w:val="00F823BB"/>
    <w:rsid w:val="00F86E7E"/>
    <w:rsid w:val="00F91D34"/>
    <w:rsid w:val="00FC13F3"/>
    <w:rsid w:val="00FC5605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72BFA2B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DefaultParagraphFon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37"/>
      </w:numPr>
    </w:pPr>
  </w:style>
  <w:style w:type="paragraph" w:styleId="ListBullet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rsid w:val="00B20663"/>
    <w:pPr>
      <w:ind w:left="567"/>
      <w:contextualSpacing/>
    </w:pPr>
  </w:style>
  <w:style w:type="paragraph" w:styleId="ListNumber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Heading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Header"/>
    <w:next w:val="Header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Header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762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7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7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7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91BCC9-FC1B-4737-ABE7-8DD4D6B9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4793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cp:keywords/>
  <dc:description>CDB-Vorlage V3: D-Bericht.docx vom 22.04.2012 aktualisiert durch CDBiSator von UBit</dc:description>
  <cp:lastModifiedBy>Martin Nicolas David Innosuisse</cp:lastModifiedBy>
  <cp:revision>11</cp:revision>
  <cp:lastPrinted>2010-10-29T12:42:00Z</cp:lastPrinted>
  <dcterms:created xsi:type="dcterms:W3CDTF">2022-10-25T13:51:00Z</dcterms:created>
  <dcterms:modified xsi:type="dcterms:W3CDTF">2022-11-09T21:46:00Z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